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CCE" w:rsidRDefault="00254B85" w:rsidP="005373E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030D">
        <w:rPr>
          <w:sz w:val="28"/>
          <w:szCs w:val="28"/>
        </w:rPr>
        <w:t xml:space="preserve">                                                                    </w:t>
      </w:r>
      <w:r w:rsidR="00026BFC">
        <w:rPr>
          <w:sz w:val="28"/>
          <w:szCs w:val="28"/>
        </w:rPr>
        <w:t xml:space="preserve">         </w:t>
      </w:r>
      <w:r w:rsidR="00720F5D">
        <w:rPr>
          <w:sz w:val="28"/>
          <w:szCs w:val="28"/>
        </w:rPr>
        <w:t xml:space="preserve">  </w:t>
      </w:r>
    </w:p>
    <w:p w:rsidR="000724BD" w:rsidRDefault="005373E0" w:rsidP="005373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0724BD" w:rsidRDefault="000724BD" w:rsidP="005373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5373E0" w:rsidRPr="005373E0" w:rsidRDefault="005373E0" w:rsidP="005373E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724BD">
        <w:rPr>
          <w:sz w:val="28"/>
          <w:szCs w:val="28"/>
        </w:rPr>
        <w:t xml:space="preserve">                                             </w:t>
      </w:r>
      <w:r w:rsidR="00EB2B50">
        <w:rPr>
          <w:sz w:val="28"/>
          <w:szCs w:val="28"/>
        </w:rPr>
        <w:t xml:space="preserve">                               </w:t>
      </w:r>
      <w:r w:rsidRPr="005373E0">
        <w:rPr>
          <w:sz w:val="28"/>
          <w:szCs w:val="28"/>
        </w:rPr>
        <w:t>УТВЕРЖДЕНА</w:t>
      </w:r>
    </w:p>
    <w:p w:rsidR="00C00FA2" w:rsidRDefault="005373E0" w:rsidP="005373E0">
      <w:pPr>
        <w:rPr>
          <w:sz w:val="28"/>
          <w:szCs w:val="28"/>
        </w:rPr>
      </w:pPr>
      <w:r w:rsidRPr="005373E0">
        <w:rPr>
          <w:sz w:val="28"/>
          <w:szCs w:val="28"/>
        </w:rPr>
        <w:t xml:space="preserve">                                               </w:t>
      </w:r>
      <w:r w:rsidR="00EB2B50">
        <w:rPr>
          <w:sz w:val="28"/>
          <w:szCs w:val="28"/>
        </w:rPr>
        <w:t xml:space="preserve">                               </w:t>
      </w:r>
      <w:r w:rsidRPr="005373E0">
        <w:rPr>
          <w:sz w:val="28"/>
          <w:szCs w:val="28"/>
        </w:rPr>
        <w:t xml:space="preserve">постановлением </w:t>
      </w:r>
      <w:r w:rsidR="00EB2B50" w:rsidRPr="005373E0">
        <w:rPr>
          <w:sz w:val="28"/>
          <w:szCs w:val="28"/>
        </w:rPr>
        <w:t>администрации</w:t>
      </w:r>
    </w:p>
    <w:p w:rsidR="005373E0" w:rsidRPr="005373E0" w:rsidRDefault="00C00FA2" w:rsidP="005373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EB2B50">
        <w:rPr>
          <w:sz w:val="28"/>
          <w:szCs w:val="28"/>
        </w:rPr>
        <w:t xml:space="preserve">    </w:t>
      </w:r>
      <w:r w:rsidR="005373E0" w:rsidRPr="005373E0">
        <w:rPr>
          <w:sz w:val="28"/>
          <w:szCs w:val="28"/>
        </w:rPr>
        <w:t xml:space="preserve"> Кулундинского района</w:t>
      </w:r>
    </w:p>
    <w:p w:rsidR="00325277" w:rsidRDefault="005373E0" w:rsidP="00205FAB">
      <w:pPr>
        <w:rPr>
          <w:sz w:val="28"/>
          <w:szCs w:val="28"/>
        </w:rPr>
      </w:pPr>
      <w:r w:rsidRPr="005373E0">
        <w:rPr>
          <w:sz w:val="28"/>
          <w:szCs w:val="28"/>
        </w:rPr>
        <w:t xml:space="preserve">                                                                               от </w:t>
      </w:r>
      <w:r w:rsidR="00836BFE">
        <w:rPr>
          <w:sz w:val="28"/>
          <w:szCs w:val="28"/>
        </w:rPr>
        <w:t>18.11.</w:t>
      </w:r>
      <w:r w:rsidRPr="003D772B">
        <w:rPr>
          <w:sz w:val="28"/>
          <w:szCs w:val="28"/>
        </w:rPr>
        <w:t>20</w:t>
      </w:r>
      <w:r w:rsidR="00205FAB" w:rsidRPr="003D772B">
        <w:rPr>
          <w:sz w:val="28"/>
          <w:szCs w:val="28"/>
        </w:rPr>
        <w:t>20</w:t>
      </w:r>
      <w:r w:rsidR="00836BFE">
        <w:rPr>
          <w:sz w:val="28"/>
          <w:szCs w:val="28"/>
        </w:rPr>
        <w:t xml:space="preserve"> г. № 628</w:t>
      </w:r>
      <w:r w:rsidRPr="003D772B">
        <w:rPr>
          <w:sz w:val="28"/>
          <w:szCs w:val="28"/>
        </w:rPr>
        <w:t xml:space="preserve"> </w:t>
      </w:r>
    </w:p>
    <w:p w:rsidR="00D61FE2" w:rsidRPr="00AA4C6E" w:rsidRDefault="00325277" w:rsidP="00205FAB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5373E0" w:rsidRPr="003D772B">
        <w:rPr>
          <w:sz w:val="28"/>
          <w:szCs w:val="28"/>
        </w:rPr>
        <w:t xml:space="preserve"> </w:t>
      </w:r>
      <w:r>
        <w:rPr>
          <w:sz w:val="28"/>
          <w:szCs w:val="28"/>
        </w:rPr>
        <w:t>(с изменениями)</w:t>
      </w:r>
      <w:r w:rsidR="005373E0" w:rsidRPr="003D772B">
        <w:rPr>
          <w:sz w:val="28"/>
          <w:szCs w:val="28"/>
        </w:rPr>
        <w:t xml:space="preserve">                                                                          </w:t>
      </w:r>
    </w:p>
    <w:p w:rsidR="00D61FE2" w:rsidRDefault="00D61FE2" w:rsidP="007E030D">
      <w:pPr>
        <w:rPr>
          <w:sz w:val="28"/>
          <w:szCs w:val="28"/>
        </w:rPr>
      </w:pPr>
    </w:p>
    <w:p w:rsidR="006343DE" w:rsidRPr="00F01A5C" w:rsidRDefault="00F76AB9" w:rsidP="00EB2B50">
      <w:pPr>
        <w:jc w:val="center"/>
        <w:rPr>
          <w:b/>
        </w:rPr>
      </w:pPr>
      <w:r>
        <w:rPr>
          <w:b/>
          <w:sz w:val="28"/>
          <w:szCs w:val="28"/>
        </w:rPr>
        <w:t xml:space="preserve">1. </w:t>
      </w:r>
      <w:r w:rsidR="00F01A5C">
        <w:rPr>
          <w:b/>
          <w:sz w:val="28"/>
          <w:szCs w:val="28"/>
        </w:rPr>
        <w:t>ПАСПОРТ</w:t>
      </w:r>
      <w:r w:rsidR="008E2663">
        <w:rPr>
          <w:b/>
          <w:sz w:val="28"/>
          <w:szCs w:val="28"/>
        </w:rPr>
        <w:t xml:space="preserve"> </w:t>
      </w:r>
      <w:r w:rsidR="004102C0" w:rsidRPr="00F01A5C">
        <w:rPr>
          <w:b/>
        </w:rPr>
        <w:t>МУНИЦИПАЛЬ</w:t>
      </w:r>
      <w:r w:rsidR="00F01A5C" w:rsidRPr="00F01A5C">
        <w:rPr>
          <w:b/>
        </w:rPr>
        <w:t>НОЙ</w:t>
      </w:r>
      <w:r w:rsidR="00B623C0" w:rsidRPr="00F01A5C">
        <w:rPr>
          <w:b/>
        </w:rPr>
        <w:t xml:space="preserve"> ПРОГРАММ</w:t>
      </w:r>
      <w:r w:rsidR="00F01A5C" w:rsidRPr="00F01A5C">
        <w:rPr>
          <w:b/>
        </w:rPr>
        <w:t>Ы</w:t>
      </w:r>
    </w:p>
    <w:p w:rsidR="00EF15D9" w:rsidRPr="00F01A5C" w:rsidRDefault="007E030D" w:rsidP="00B623C0">
      <w:pPr>
        <w:jc w:val="center"/>
        <w:rPr>
          <w:b/>
          <w:sz w:val="28"/>
          <w:szCs w:val="28"/>
        </w:rPr>
      </w:pPr>
      <w:r w:rsidRPr="00F01A5C">
        <w:rPr>
          <w:b/>
          <w:sz w:val="28"/>
          <w:szCs w:val="28"/>
        </w:rPr>
        <w:t>«</w:t>
      </w:r>
      <w:r w:rsidR="00BC1CCE" w:rsidRPr="00F01A5C">
        <w:rPr>
          <w:b/>
          <w:sz w:val="28"/>
          <w:szCs w:val="28"/>
        </w:rPr>
        <w:t>С</w:t>
      </w:r>
      <w:r w:rsidR="00B623C0" w:rsidRPr="00F01A5C">
        <w:rPr>
          <w:b/>
          <w:sz w:val="28"/>
          <w:szCs w:val="28"/>
        </w:rPr>
        <w:t>оциальная по</w:t>
      </w:r>
      <w:r w:rsidR="00BC1CCE" w:rsidRPr="00F01A5C">
        <w:rPr>
          <w:b/>
          <w:sz w:val="28"/>
          <w:szCs w:val="28"/>
        </w:rPr>
        <w:t>ддержка малоимущих</w:t>
      </w:r>
      <w:r w:rsidR="00B623C0" w:rsidRPr="00F01A5C">
        <w:rPr>
          <w:b/>
          <w:sz w:val="28"/>
          <w:szCs w:val="28"/>
        </w:rPr>
        <w:t xml:space="preserve"> граждан и малоимущи</w:t>
      </w:r>
      <w:r w:rsidR="00BC1CCE" w:rsidRPr="00F01A5C">
        <w:rPr>
          <w:b/>
          <w:sz w:val="28"/>
          <w:szCs w:val="28"/>
        </w:rPr>
        <w:t>х</w:t>
      </w:r>
    </w:p>
    <w:p w:rsidR="00B623C0" w:rsidRDefault="00B623C0" w:rsidP="00B623C0">
      <w:pPr>
        <w:jc w:val="center"/>
        <w:rPr>
          <w:b/>
          <w:sz w:val="28"/>
          <w:szCs w:val="28"/>
        </w:rPr>
      </w:pPr>
      <w:r w:rsidRPr="00F01A5C">
        <w:rPr>
          <w:b/>
          <w:sz w:val="28"/>
          <w:szCs w:val="28"/>
        </w:rPr>
        <w:t xml:space="preserve"> сем</w:t>
      </w:r>
      <w:r w:rsidR="00BC1CCE" w:rsidRPr="00F01A5C">
        <w:rPr>
          <w:b/>
          <w:sz w:val="28"/>
          <w:szCs w:val="28"/>
        </w:rPr>
        <w:t>ей</w:t>
      </w:r>
      <w:r w:rsidRPr="00F01A5C">
        <w:rPr>
          <w:b/>
          <w:sz w:val="28"/>
          <w:szCs w:val="28"/>
        </w:rPr>
        <w:t xml:space="preserve"> с детьми</w:t>
      </w:r>
      <w:r w:rsidR="00C02E80">
        <w:rPr>
          <w:b/>
          <w:sz w:val="28"/>
          <w:szCs w:val="28"/>
        </w:rPr>
        <w:t xml:space="preserve"> в Кулундинском районе</w:t>
      </w:r>
      <w:r w:rsidR="007E030D" w:rsidRPr="00F01A5C">
        <w:rPr>
          <w:b/>
          <w:sz w:val="28"/>
          <w:szCs w:val="28"/>
        </w:rPr>
        <w:t>»</w:t>
      </w:r>
      <w:r w:rsidRPr="00F01A5C">
        <w:rPr>
          <w:b/>
          <w:sz w:val="28"/>
          <w:szCs w:val="28"/>
        </w:rPr>
        <w:t xml:space="preserve"> на 20</w:t>
      </w:r>
      <w:r w:rsidR="007B27B4">
        <w:rPr>
          <w:b/>
          <w:sz w:val="28"/>
          <w:szCs w:val="28"/>
        </w:rPr>
        <w:t>21</w:t>
      </w:r>
      <w:r w:rsidR="00886458" w:rsidRPr="00F01A5C">
        <w:rPr>
          <w:b/>
          <w:sz w:val="28"/>
          <w:szCs w:val="28"/>
        </w:rPr>
        <w:t>-20</w:t>
      </w:r>
      <w:r w:rsidR="007B27B4">
        <w:rPr>
          <w:b/>
          <w:sz w:val="28"/>
          <w:szCs w:val="28"/>
        </w:rPr>
        <w:t>25</w:t>
      </w:r>
      <w:r w:rsidRPr="00F01A5C">
        <w:rPr>
          <w:b/>
          <w:sz w:val="28"/>
          <w:szCs w:val="28"/>
        </w:rPr>
        <w:t xml:space="preserve"> год</w:t>
      </w:r>
      <w:r w:rsidR="00EE625C" w:rsidRPr="00F01A5C">
        <w:rPr>
          <w:b/>
          <w:sz w:val="28"/>
          <w:szCs w:val="28"/>
        </w:rPr>
        <w:t>ы</w:t>
      </w:r>
      <w:r w:rsidRPr="00F01A5C">
        <w:rPr>
          <w:b/>
          <w:sz w:val="28"/>
          <w:szCs w:val="28"/>
        </w:rPr>
        <w:t xml:space="preserve"> </w:t>
      </w:r>
    </w:p>
    <w:p w:rsidR="00F4634C" w:rsidRPr="00F01A5C" w:rsidRDefault="00F4634C" w:rsidP="00B623C0">
      <w:pPr>
        <w:jc w:val="center"/>
        <w:rPr>
          <w:b/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2518"/>
        <w:gridCol w:w="7371"/>
      </w:tblGrid>
      <w:tr w:rsidR="002738FF" w:rsidRPr="00F050A9">
        <w:tc>
          <w:tcPr>
            <w:tcW w:w="2518" w:type="dxa"/>
            <w:shd w:val="clear" w:color="auto" w:fill="auto"/>
          </w:tcPr>
          <w:p w:rsidR="002738FF" w:rsidRPr="00F050A9" w:rsidRDefault="00F01A5C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71" w:type="dxa"/>
            <w:shd w:val="clear" w:color="auto" w:fill="auto"/>
          </w:tcPr>
          <w:p w:rsidR="002738FF" w:rsidRPr="00F050A9" w:rsidRDefault="000F3C98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Кулундинского района</w:t>
            </w:r>
          </w:p>
        </w:tc>
      </w:tr>
      <w:tr w:rsidR="002738FF" w:rsidRPr="00F050A9">
        <w:tc>
          <w:tcPr>
            <w:tcW w:w="2518" w:type="dxa"/>
            <w:shd w:val="clear" w:color="auto" w:fill="auto"/>
          </w:tcPr>
          <w:p w:rsidR="002738FF" w:rsidRPr="00F050A9" w:rsidRDefault="002738FF" w:rsidP="00F050A9">
            <w:pPr>
              <w:jc w:val="both"/>
              <w:rPr>
                <w:sz w:val="28"/>
                <w:szCs w:val="28"/>
              </w:rPr>
            </w:pPr>
          </w:p>
          <w:p w:rsidR="00F01A5C" w:rsidRPr="00F050A9" w:rsidRDefault="00F01A5C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Соисполнители программы</w:t>
            </w: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Участники программы</w:t>
            </w: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jc w:val="both"/>
              <w:rPr>
                <w:sz w:val="28"/>
                <w:szCs w:val="28"/>
              </w:rPr>
            </w:pPr>
          </w:p>
          <w:p w:rsidR="000F3C98" w:rsidRDefault="000F3C98" w:rsidP="00F050A9">
            <w:pPr>
              <w:jc w:val="both"/>
              <w:rPr>
                <w:sz w:val="28"/>
                <w:szCs w:val="28"/>
              </w:rPr>
            </w:pPr>
          </w:p>
          <w:p w:rsidR="000F3C98" w:rsidRDefault="000F3C98" w:rsidP="00F050A9">
            <w:pPr>
              <w:jc w:val="both"/>
              <w:rPr>
                <w:sz w:val="28"/>
                <w:szCs w:val="28"/>
              </w:rPr>
            </w:pPr>
          </w:p>
          <w:p w:rsidR="003B3455" w:rsidRPr="00F050A9" w:rsidRDefault="009022CE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Подпрограммы программы</w:t>
            </w:r>
          </w:p>
          <w:p w:rsidR="009022CE" w:rsidRPr="00F050A9" w:rsidRDefault="009022CE" w:rsidP="00F050A9">
            <w:pPr>
              <w:jc w:val="both"/>
              <w:rPr>
                <w:sz w:val="28"/>
                <w:szCs w:val="28"/>
              </w:rPr>
            </w:pPr>
          </w:p>
          <w:p w:rsidR="009022CE" w:rsidRPr="00F050A9" w:rsidRDefault="009022CE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Программно-целевые инструменты программы</w:t>
            </w:r>
          </w:p>
          <w:p w:rsidR="00BA2114" w:rsidRPr="00F050A9" w:rsidRDefault="00BA2114" w:rsidP="00F050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DA06D5" w:rsidRPr="00F050A9" w:rsidRDefault="00DA06D5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отсутствуют</w:t>
            </w:r>
          </w:p>
          <w:p w:rsidR="003B3455" w:rsidRPr="00F050A9" w:rsidRDefault="003B3455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3B3455" w:rsidRPr="00F050A9" w:rsidRDefault="003B3455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F01A5C" w:rsidRPr="00F050A9" w:rsidRDefault="00F01A5C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комитет по финансам, налоговой и кредитной политике,</w:t>
            </w:r>
          </w:p>
          <w:p w:rsidR="00F01A5C" w:rsidRPr="00F050A9" w:rsidRDefault="00470BCD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35576B">
              <w:rPr>
                <w:sz w:val="28"/>
                <w:szCs w:val="28"/>
              </w:rPr>
              <w:t xml:space="preserve">комитет </w:t>
            </w:r>
            <w:r w:rsidR="00F01A5C" w:rsidRPr="0035576B">
              <w:rPr>
                <w:sz w:val="28"/>
                <w:szCs w:val="28"/>
              </w:rPr>
              <w:t xml:space="preserve"> по образованию </w:t>
            </w:r>
            <w:r w:rsidRPr="0035576B">
              <w:rPr>
                <w:sz w:val="28"/>
                <w:szCs w:val="28"/>
              </w:rPr>
              <w:t>и делам молодёжи</w:t>
            </w:r>
            <w:r>
              <w:rPr>
                <w:sz w:val="28"/>
                <w:szCs w:val="28"/>
              </w:rPr>
              <w:t xml:space="preserve"> </w:t>
            </w:r>
            <w:r w:rsidR="00F01A5C" w:rsidRPr="00F050A9">
              <w:rPr>
                <w:sz w:val="28"/>
                <w:szCs w:val="28"/>
              </w:rPr>
              <w:t>администрации района;</w:t>
            </w:r>
          </w:p>
          <w:p w:rsidR="00F01A5C" w:rsidRPr="00F050A9" w:rsidRDefault="007B27B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КГКУ УСЗН</w:t>
            </w:r>
            <w:r w:rsidR="00F01A5C" w:rsidRPr="00F050A9">
              <w:rPr>
                <w:sz w:val="28"/>
                <w:szCs w:val="28"/>
              </w:rPr>
              <w:t xml:space="preserve"> по Кулундинскому району (по согласованию);</w:t>
            </w:r>
          </w:p>
          <w:p w:rsidR="00F01A5C" w:rsidRPr="00F050A9" w:rsidRDefault="00F01A5C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Центр занятости населения (по согласованию),</w:t>
            </w:r>
          </w:p>
          <w:p w:rsidR="00F01A5C" w:rsidRPr="00F050A9" w:rsidRDefault="00F01A5C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администрации сельских поселений, Комплексный центр</w:t>
            </w:r>
          </w:p>
          <w:p w:rsidR="00F01A5C" w:rsidRPr="00F050A9" w:rsidRDefault="00F01A5C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социального обслуживания населения Родинского района</w:t>
            </w:r>
          </w:p>
          <w:p w:rsidR="00F01A5C" w:rsidRDefault="00F01A5C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филиал с.</w:t>
            </w:r>
            <w:r w:rsidR="00764288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>Кулунда (по согласованию)</w:t>
            </w:r>
            <w:r w:rsidR="000F3C98">
              <w:rPr>
                <w:sz w:val="28"/>
                <w:szCs w:val="28"/>
              </w:rPr>
              <w:t>;</w:t>
            </w:r>
          </w:p>
          <w:p w:rsidR="000F3C98" w:rsidRPr="00F050A9" w:rsidRDefault="000F3C98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культуре, физической культуре и спорту администрации Кулундинского района.</w:t>
            </w:r>
          </w:p>
          <w:p w:rsidR="009022CE" w:rsidRPr="00F050A9" w:rsidRDefault="009022CE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</w:p>
          <w:p w:rsidR="009022CE" w:rsidRPr="00F050A9" w:rsidRDefault="009022CE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-</w:t>
            </w:r>
          </w:p>
          <w:p w:rsidR="00BA2114" w:rsidRPr="00F050A9" w:rsidRDefault="00BA2114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52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-</w:t>
            </w:r>
          </w:p>
        </w:tc>
      </w:tr>
      <w:tr w:rsidR="002738FF" w:rsidRPr="00F050A9">
        <w:tc>
          <w:tcPr>
            <w:tcW w:w="2518" w:type="dxa"/>
            <w:shd w:val="clear" w:color="auto" w:fill="auto"/>
          </w:tcPr>
          <w:p w:rsidR="002738FF" w:rsidRPr="00F050A9" w:rsidRDefault="002738FF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Цель программы</w:t>
            </w:r>
          </w:p>
          <w:p w:rsidR="00BA2114" w:rsidRPr="00F050A9" w:rsidRDefault="00BA2114" w:rsidP="00F050A9">
            <w:pPr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2738FF" w:rsidRPr="00F050A9" w:rsidRDefault="002738FF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адресная социальная поддержка малоимущих граждан и</w:t>
            </w:r>
          </w:p>
          <w:p w:rsidR="00DA06D5" w:rsidRDefault="002738FF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малоимущих семей с детьми, в т.ч. многодетных</w:t>
            </w:r>
          </w:p>
          <w:p w:rsidR="00923E94" w:rsidRPr="00F050A9" w:rsidRDefault="00923E94" w:rsidP="00923E94">
            <w:pPr>
              <w:tabs>
                <w:tab w:val="left" w:pos="2340"/>
              </w:tabs>
              <w:jc w:val="right"/>
              <w:rPr>
                <w:sz w:val="28"/>
                <w:szCs w:val="28"/>
              </w:rPr>
            </w:pPr>
          </w:p>
        </w:tc>
      </w:tr>
      <w:tr w:rsidR="002738FF" w:rsidRPr="00F050A9">
        <w:tc>
          <w:tcPr>
            <w:tcW w:w="2518" w:type="dxa"/>
            <w:shd w:val="clear" w:color="auto" w:fill="auto"/>
          </w:tcPr>
          <w:p w:rsidR="002738FF" w:rsidRPr="00F050A9" w:rsidRDefault="00F01FA1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shd w:val="clear" w:color="auto" w:fill="auto"/>
          </w:tcPr>
          <w:p w:rsidR="00F01FA1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предоставление малоимущим гражданам и малоимущим</w:t>
            </w:r>
          </w:p>
          <w:p w:rsidR="00F01FA1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lastRenderedPageBreak/>
              <w:t>сем</w:t>
            </w:r>
            <w:r w:rsidR="00470BCD">
              <w:rPr>
                <w:sz w:val="28"/>
                <w:szCs w:val="28"/>
              </w:rPr>
              <w:t>ьям с детьми, в т.ч. многодетны</w:t>
            </w:r>
            <w:r w:rsidR="00470BCD" w:rsidRPr="0035576B">
              <w:rPr>
                <w:sz w:val="28"/>
                <w:szCs w:val="28"/>
              </w:rPr>
              <w:t>м</w:t>
            </w:r>
            <w:r w:rsidRPr="00F050A9">
              <w:rPr>
                <w:sz w:val="28"/>
                <w:szCs w:val="28"/>
              </w:rPr>
              <w:t>, гражданам, попавшим в  трудную жизненную ситуацию, адресной социальной</w:t>
            </w:r>
            <w:r w:rsidR="00AA4C6E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>поддержки в денежной или натуральной форме;</w:t>
            </w:r>
          </w:p>
          <w:p w:rsidR="00F01FA1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создание условий для улучшения качества </w:t>
            </w:r>
            <w:r w:rsidR="00DA06D5" w:rsidRPr="00F050A9">
              <w:rPr>
                <w:sz w:val="28"/>
                <w:szCs w:val="28"/>
              </w:rPr>
              <w:t>пред</w:t>
            </w:r>
            <w:r w:rsidR="003013C3" w:rsidRPr="00F050A9">
              <w:rPr>
                <w:sz w:val="28"/>
                <w:szCs w:val="28"/>
              </w:rPr>
              <w:t>оставляе</w:t>
            </w:r>
            <w:r w:rsidRPr="00F050A9">
              <w:rPr>
                <w:sz w:val="28"/>
                <w:szCs w:val="28"/>
              </w:rPr>
              <w:t>мых услуг;</w:t>
            </w:r>
          </w:p>
          <w:p w:rsidR="00F01FA1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организация оздоровления детей из социально-незащищенных семей;</w:t>
            </w:r>
          </w:p>
          <w:p w:rsidR="00F01FA1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обновление и систематизация банка данных по</w:t>
            </w:r>
          </w:p>
          <w:p w:rsidR="00F01FA1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малообеспеченным семьям и гражданам в программном</w:t>
            </w:r>
          </w:p>
          <w:p w:rsidR="002738FF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комплексе «Адресная социальная помощь»</w:t>
            </w:r>
          </w:p>
          <w:p w:rsidR="00FD58F3" w:rsidRPr="00F050A9" w:rsidRDefault="00FD58F3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</w:tr>
      <w:tr w:rsidR="00F01FA1" w:rsidRPr="00F050A9">
        <w:tc>
          <w:tcPr>
            <w:tcW w:w="2518" w:type="dxa"/>
            <w:shd w:val="clear" w:color="auto" w:fill="auto"/>
          </w:tcPr>
          <w:p w:rsidR="00F01FA1" w:rsidRPr="00F050A9" w:rsidRDefault="00F01FA1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lastRenderedPageBreak/>
              <w:t>Важнейшие целевые</w:t>
            </w:r>
          </w:p>
          <w:p w:rsidR="00F01FA1" w:rsidRPr="00F050A9" w:rsidRDefault="00F01FA1" w:rsidP="00EB2B50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индикаторы и  показатели  п</w:t>
            </w:r>
            <w:r w:rsidR="00EB2B50">
              <w:rPr>
                <w:sz w:val="28"/>
                <w:szCs w:val="28"/>
              </w:rPr>
              <w:t>р</w:t>
            </w:r>
            <w:r w:rsidRPr="00F050A9">
              <w:rPr>
                <w:sz w:val="28"/>
                <w:szCs w:val="28"/>
              </w:rPr>
              <w:t>ограммы</w:t>
            </w:r>
          </w:p>
        </w:tc>
        <w:tc>
          <w:tcPr>
            <w:tcW w:w="7371" w:type="dxa"/>
            <w:shd w:val="clear" w:color="auto" w:fill="auto"/>
          </w:tcPr>
          <w:p w:rsidR="00F01FA1" w:rsidRPr="00F050A9" w:rsidRDefault="00470BCD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35576B">
              <w:rPr>
                <w:sz w:val="28"/>
                <w:szCs w:val="28"/>
              </w:rPr>
              <w:t>Д</w:t>
            </w:r>
            <w:r w:rsidR="00F01FA1" w:rsidRPr="0035576B">
              <w:rPr>
                <w:sz w:val="28"/>
                <w:szCs w:val="28"/>
              </w:rPr>
              <w:t>оля</w:t>
            </w:r>
            <w:r w:rsidRPr="0035576B">
              <w:rPr>
                <w:sz w:val="28"/>
                <w:szCs w:val="28"/>
              </w:rPr>
              <w:t xml:space="preserve"> граждан</w:t>
            </w:r>
            <w:r>
              <w:rPr>
                <w:sz w:val="28"/>
                <w:szCs w:val="28"/>
              </w:rPr>
              <w:t>,</w:t>
            </w:r>
            <w:r w:rsidR="00F01FA1" w:rsidRPr="00F050A9">
              <w:rPr>
                <w:sz w:val="28"/>
                <w:szCs w:val="28"/>
              </w:rPr>
              <w:t xml:space="preserve"> получивших социальную поддержку от общего</w:t>
            </w:r>
            <w:r>
              <w:rPr>
                <w:sz w:val="28"/>
                <w:szCs w:val="28"/>
              </w:rPr>
              <w:t xml:space="preserve"> </w:t>
            </w:r>
            <w:r w:rsidR="00F01FA1" w:rsidRPr="00F050A9">
              <w:rPr>
                <w:sz w:val="28"/>
                <w:szCs w:val="28"/>
              </w:rPr>
              <w:t>числа малоимущих граждан, зарегистрированных в</w:t>
            </w:r>
          </w:p>
          <w:p w:rsidR="00F01FA1" w:rsidRPr="00F050A9" w:rsidRDefault="007B27B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КГКУ УСЗН </w:t>
            </w:r>
            <w:r w:rsidR="003013C3" w:rsidRPr="00F050A9">
              <w:rPr>
                <w:sz w:val="28"/>
                <w:szCs w:val="28"/>
              </w:rPr>
              <w:t xml:space="preserve"> по Кулундинс</w:t>
            </w:r>
            <w:r w:rsidR="00F01FA1" w:rsidRPr="00F050A9">
              <w:rPr>
                <w:sz w:val="28"/>
                <w:szCs w:val="28"/>
              </w:rPr>
              <w:t>кому району;</w:t>
            </w:r>
          </w:p>
          <w:p w:rsidR="00F01FA1" w:rsidRPr="00F050A9" w:rsidRDefault="00F01FA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объем средств из </w:t>
            </w:r>
            <w:r w:rsidR="000F3C98">
              <w:rPr>
                <w:sz w:val="28"/>
                <w:szCs w:val="28"/>
              </w:rPr>
              <w:t>местного бюджета</w:t>
            </w:r>
            <w:r w:rsidR="00470BCD">
              <w:rPr>
                <w:sz w:val="28"/>
                <w:szCs w:val="28"/>
              </w:rPr>
              <w:t>,</w:t>
            </w:r>
            <w:r w:rsidR="000F3C98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>направленных на оказание адресной социальной  поддержки</w:t>
            </w:r>
            <w:r w:rsidR="007B755B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>малоимущим гражданам, гражданам, попавшим в трудную</w:t>
            </w:r>
            <w:r w:rsidR="007B755B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>жизненную ситуацию;</w:t>
            </w:r>
          </w:p>
          <w:p w:rsidR="00DA06D5" w:rsidRPr="00F050A9" w:rsidRDefault="00DA06D5" w:rsidP="000F3C98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</w:tr>
      <w:tr w:rsidR="00FD58F3" w:rsidRPr="00F050A9">
        <w:tc>
          <w:tcPr>
            <w:tcW w:w="2518" w:type="dxa"/>
            <w:shd w:val="clear" w:color="auto" w:fill="auto"/>
          </w:tcPr>
          <w:p w:rsidR="00FD58F3" w:rsidRPr="00F050A9" w:rsidRDefault="00FD58F3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Сроки</w:t>
            </w:r>
          </w:p>
          <w:p w:rsidR="00BA2114" w:rsidRPr="00F050A9" w:rsidRDefault="00FD58F3" w:rsidP="00F050A9">
            <w:pPr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7371" w:type="dxa"/>
            <w:shd w:val="clear" w:color="auto" w:fill="auto"/>
          </w:tcPr>
          <w:p w:rsidR="00FD58F3" w:rsidRPr="00F050A9" w:rsidRDefault="007B27B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  <w:r w:rsidR="00FD58F3" w:rsidRPr="00F050A9">
              <w:rPr>
                <w:sz w:val="28"/>
                <w:szCs w:val="28"/>
              </w:rPr>
              <w:t xml:space="preserve"> годы</w:t>
            </w:r>
          </w:p>
        </w:tc>
      </w:tr>
      <w:tr w:rsidR="00FD58F3" w:rsidRPr="00F050A9">
        <w:tc>
          <w:tcPr>
            <w:tcW w:w="2518" w:type="dxa"/>
            <w:shd w:val="clear" w:color="auto" w:fill="auto"/>
          </w:tcPr>
          <w:p w:rsidR="00FD58F3" w:rsidRPr="00F050A9" w:rsidRDefault="00FD58F3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D58F3" w:rsidRPr="00F050A9" w:rsidRDefault="00FD58F3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</w:tr>
      <w:tr w:rsidR="00FD58F3" w:rsidRPr="00F050A9">
        <w:tc>
          <w:tcPr>
            <w:tcW w:w="2518" w:type="dxa"/>
            <w:shd w:val="clear" w:color="auto" w:fill="auto"/>
          </w:tcPr>
          <w:p w:rsidR="00FD58F3" w:rsidRPr="00F050A9" w:rsidRDefault="00FD58F3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Объемы и    источники    финансирования</w:t>
            </w:r>
            <w:r w:rsidR="00BA2114" w:rsidRPr="00F050A9">
              <w:rPr>
                <w:sz w:val="28"/>
                <w:szCs w:val="28"/>
              </w:rPr>
              <w:t xml:space="preserve"> программы</w:t>
            </w: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BA2114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D58F3" w:rsidRPr="00F050A9" w:rsidRDefault="00FD58F3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финансирование программы осуществляется за счет</w:t>
            </w:r>
          </w:p>
          <w:p w:rsidR="00FD58F3" w:rsidRDefault="00FD58F3" w:rsidP="00F050A9">
            <w:pPr>
              <w:tabs>
                <w:tab w:val="left" w:pos="2340"/>
              </w:tabs>
              <w:jc w:val="both"/>
            </w:pPr>
            <w:r w:rsidRPr="00F050A9">
              <w:rPr>
                <w:sz w:val="28"/>
                <w:szCs w:val="28"/>
              </w:rPr>
              <w:t>средств:</w:t>
            </w:r>
            <w:r w:rsidR="007B27B4">
              <w:t xml:space="preserve"> </w:t>
            </w:r>
          </w:p>
          <w:p w:rsidR="000F3C98" w:rsidRDefault="000F3C98" w:rsidP="00F050A9">
            <w:pPr>
              <w:tabs>
                <w:tab w:val="left" w:pos="2340"/>
              </w:tabs>
              <w:jc w:val="both"/>
            </w:pPr>
          </w:p>
          <w:tbl>
            <w:tblPr>
              <w:tblW w:w="6906" w:type="dxa"/>
              <w:tblInd w:w="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44"/>
              <w:gridCol w:w="885"/>
              <w:gridCol w:w="993"/>
              <w:gridCol w:w="991"/>
              <w:gridCol w:w="850"/>
              <w:gridCol w:w="850"/>
              <w:gridCol w:w="993"/>
            </w:tblGrid>
            <w:tr w:rsidR="00BB1C71" w:rsidTr="004B0454">
              <w:trPr>
                <w:trHeight w:val="459"/>
              </w:trPr>
              <w:tc>
                <w:tcPr>
                  <w:tcW w:w="1344" w:type="dxa"/>
                </w:tcPr>
                <w:p w:rsidR="00BB1C71" w:rsidRDefault="00BB1C71" w:rsidP="007B27B4">
                  <w:pPr>
                    <w:tabs>
                      <w:tab w:val="left" w:pos="2340"/>
                    </w:tabs>
                    <w:jc w:val="both"/>
                  </w:pPr>
                </w:p>
                <w:p w:rsidR="00BB1C71" w:rsidRDefault="00BB1C71" w:rsidP="007B27B4">
                  <w:pPr>
                    <w:tabs>
                      <w:tab w:val="left" w:pos="2340"/>
                    </w:tabs>
                    <w:jc w:val="both"/>
                  </w:pPr>
                </w:p>
                <w:p w:rsidR="00BB1C71" w:rsidRDefault="00BB1C71" w:rsidP="007B27B4">
                  <w:pPr>
                    <w:tabs>
                      <w:tab w:val="left" w:pos="2340"/>
                    </w:tabs>
                    <w:jc w:val="both"/>
                  </w:pPr>
                </w:p>
              </w:tc>
              <w:tc>
                <w:tcPr>
                  <w:tcW w:w="885" w:type="dxa"/>
                </w:tcPr>
                <w:p w:rsidR="00BB1C71" w:rsidRDefault="00BB1C71"/>
                <w:p w:rsidR="00BB1C71" w:rsidRDefault="00BB1C71" w:rsidP="00923E94">
                  <w:r>
                    <w:t>2021г</w:t>
                  </w:r>
                </w:p>
              </w:tc>
              <w:tc>
                <w:tcPr>
                  <w:tcW w:w="993" w:type="dxa"/>
                </w:tcPr>
                <w:p w:rsidR="00BB1C71" w:rsidRDefault="00BB1C71"/>
                <w:p w:rsidR="00BB1C71" w:rsidRDefault="00BB1C71" w:rsidP="00923E94">
                  <w:r>
                    <w:t>2022г</w:t>
                  </w:r>
                </w:p>
              </w:tc>
              <w:tc>
                <w:tcPr>
                  <w:tcW w:w="991" w:type="dxa"/>
                </w:tcPr>
                <w:p w:rsidR="00BB1C71" w:rsidRDefault="00BB1C71"/>
                <w:p w:rsidR="00BB1C71" w:rsidRDefault="00BB1C71" w:rsidP="00923E94">
                  <w:r>
                    <w:t>2023г</w:t>
                  </w:r>
                </w:p>
              </w:tc>
              <w:tc>
                <w:tcPr>
                  <w:tcW w:w="850" w:type="dxa"/>
                </w:tcPr>
                <w:p w:rsidR="00BB1C71" w:rsidRDefault="00BB1C71"/>
                <w:p w:rsidR="00BB1C71" w:rsidRDefault="00BB1C71" w:rsidP="00923E94">
                  <w:r>
                    <w:t>2024г</w:t>
                  </w:r>
                </w:p>
              </w:tc>
              <w:tc>
                <w:tcPr>
                  <w:tcW w:w="850" w:type="dxa"/>
                </w:tcPr>
                <w:p w:rsidR="00BB1C71" w:rsidRPr="003D772B" w:rsidRDefault="00BB1C71"/>
                <w:p w:rsidR="00BB1C71" w:rsidRPr="003D772B" w:rsidRDefault="00BB1C71" w:rsidP="00923E94">
                  <w:r w:rsidRPr="003D772B">
                    <w:t>2025г.</w:t>
                  </w:r>
                </w:p>
              </w:tc>
              <w:tc>
                <w:tcPr>
                  <w:tcW w:w="993" w:type="dxa"/>
                </w:tcPr>
                <w:p w:rsidR="00BB1C71" w:rsidRPr="003D772B" w:rsidRDefault="00BB1C71">
                  <w:r w:rsidRPr="003D772B">
                    <w:t>итого</w:t>
                  </w:r>
                </w:p>
              </w:tc>
            </w:tr>
            <w:tr w:rsidR="00BB1C71" w:rsidTr="004B0454">
              <w:trPr>
                <w:trHeight w:val="538"/>
              </w:trPr>
              <w:tc>
                <w:tcPr>
                  <w:tcW w:w="1344" w:type="dxa"/>
                </w:tcPr>
                <w:p w:rsidR="00BB1C71" w:rsidRDefault="00BB1C71" w:rsidP="007B27B4">
                  <w:r>
                    <w:t>Муниципальный бюджет</w:t>
                  </w:r>
                </w:p>
              </w:tc>
              <w:tc>
                <w:tcPr>
                  <w:tcW w:w="885" w:type="dxa"/>
                  <w:vAlign w:val="center"/>
                </w:tcPr>
                <w:p w:rsidR="00BB1C71" w:rsidRPr="003D772B" w:rsidRDefault="00325277" w:rsidP="00E7596E">
                  <w:pPr>
                    <w:tabs>
                      <w:tab w:val="left" w:pos="2340"/>
                    </w:tabs>
                    <w:jc w:val="center"/>
                  </w:pPr>
                  <w:r>
                    <w:t>737</w:t>
                  </w:r>
                  <w:r w:rsidR="00E7596E">
                    <w:t>,6</w:t>
                  </w:r>
                </w:p>
              </w:tc>
              <w:tc>
                <w:tcPr>
                  <w:tcW w:w="993" w:type="dxa"/>
                  <w:vAlign w:val="center"/>
                </w:tcPr>
                <w:p w:rsidR="00BB1C71" w:rsidRPr="003D772B" w:rsidRDefault="004B0454" w:rsidP="000F3C98">
                  <w:pPr>
                    <w:tabs>
                      <w:tab w:val="left" w:pos="2340"/>
                    </w:tabs>
                    <w:jc w:val="center"/>
                  </w:pPr>
                  <w:r>
                    <w:t>1015,6</w:t>
                  </w:r>
                </w:p>
              </w:tc>
              <w:tc>
                <w:tcPr>
                  <w:tcW w:w="991" w:type="dxa"/>
                  <w:vAlign w:val="center"/>
                </w:tcPr>
                <w:p w:rsidR="00BB1C71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1340,0</w:t>
                  </w:r>
                </w:p>
              </w:tc>
              <w:tc>
                <w:tcPr>
                  <w:tcW w:w="850" w:type="dxa"/>
                  <w:vAlign w:val="center"/>
                </w:tcPr>
                <w:p w:rsidR="00BB1C71" w:rsidRPr="003D772B" w:rsidRDefault="004B0454" w:rsidP="008D5EA9">
                  <w:pPr>
                    <w:tabs>
                      <w:tab w:val="left" w:pos="2340"/>
                    </w:tabs>
                    <w:jc w:val="center"/>
                  </w:pPr>
                  <w:r>
                    <w:t>1188</w:t>
                  </w:r>
                </w:p>
              </w:tc>
              <w:tc>
                <w:tcPr>
                  <w:tcW w:w="850" w:type="dxa"/>
                  <w:vAlign w:val="center"/>
                </w:tcPr>
                <w:p w:rsidR="00BB1C71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1192</w:t>
                  </w:r>
                </w:p>
              </w:tc>
              <w:tc>
                <w:tcPr>
                  <w:tcW w:w="993" w:type="dxa"/>
                  <w:vAlign w:val="center"/>
                </w:tcPr>
                <w:p w:rsidR="00BB1C71" w:rsidRPr="003D772B" w:rsidRDefault="00E7596E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54</w:t>
                  </w:r>
                  <w:r w:rsidR="004B0454">
                    <w:t>7</w:t>
                  </w:r>
                  <w:r>
                    <w:t>3,</w:t>
                  </w:r>
                  <w:r w:rsidR="004B0454">
                    <w:t>2</w:t>
                  </w:r>
                </w:p>
              </w:tc>
            </w:tr>
            <w:tr w:rsidR="004B0454" w:rsidTr="004B0454">
              <w:trPr>
                <w:trHeight w:val="801"/>
              </w:trPr>
              <w:tc>
                <w:tcPr>
                  <w:tcW w:w="1344" w:type="dxa"/>
                  <w:vAlign w:val="center"/>
                </w:tcPr>
                <w:p w:rsidR="004B0454" w:rsidRDefault="004B0454" w:rsidP="004B0454">
                  <w:pPr>
                    <w:jc w:val="center"/>
                  </w:pPr>
                  <w:r>
                    <w:t>ИТОГО</w:t>
                  </w:r>
                </w:p>
              </w:tc>
              <w:tc>
                <w:tcPr>
                  <w:tcW w:w="885" w:type="dxa"/>
                  <w:vAlign w:val="center"/>
                </w:tcPr>
                <w:p w:rsidR="004B0454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737,6</w:t>
                  </w:r>
                </w:p>
              </w:tc>
              <w:tc>
                <w:tcPr>
                  <w:tcW w:w="993" w:type="dxa"/>
                  <w:vAlign w:val="center"/>
                </w:tcPr>
                <w:p w:rsidR="004B0454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1015,6</w:t>
                  </w:r>
                </w:p>
              </w:tc>
              <w:tc>
                <w:tcPr>
                  <w:tcW w:w="991" w:type="dxa"/>
                  <w:vAlign w:val="center"/>
                </w:tcPr>
                <w:p w:rsidR="004B0454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1340,0</w:t>
                  </w:r>
                </w:p>
              </w:tc>
              <w:tc>
                <w:tcPr>
                  <w:tcW w:w="850" w:type="dxa"/>
                  <w:vAlign w:val="center"/>
                </w:tcPr>
                <w:p w:rsidR="004B0454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1188</w:t>
                  </w:r>
                </w:p>
              </w:tc>
              <w:tc>
                <w:tcPr>
                  <w:tcW w:w="850" w:type="dxa"/>
                  <w:vAlign w:val="center"/>
                </w:tcPr>
                <w:p w:rsidR="004B0454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1192</w:t>
                  </w:r>
                </w:p>
              </w:tc>
              <w:tc>
                <w:tcPr>
                  <w:tcW w:w="993" w:type="dxa"/>
                  <w:vAlign w:val="center"/>
                </w:tcPr>
                <w:p w:rsidR="004B0454" w:rsidRPr="003D772B" w:rsidRDefault="004B0454" w:rsidP="004B0454">
                  <w:pPr>
                    <w:tabs>
                      <w:tab w:val="left" w:pos="2340"/>
                    </w:tabs>
                    <w:jc w:val="center"/>
                  </w:pPr>
                  <w:r>
                    <w:t>5473,2</w:t>
                  </w:r>
                </w:p>
              </w:tc>
            </w:tr>
          </w:tbl>
          <w:p w:rsidR="00FD58F3" w:rsidRPr="00F050A9" w:rsidRDefault="00923E94" w:rsidP="00BB1C71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</w:p>
        </w:tc>
      </w:tr>
      <w:tr w:rsidR="00BB1C71" w:rsidRPr="00F050A9">
        <w:tc>
          <w:tcPr>
            <w:tcW w:w="2518" w:type="dxa"/>
            <w:shd w:val="clear" w:color="auto" w:fill="auto"/>
          </w:tcPr>
          <w:p w:rsidR="00BB1C71" w:rsidRPr="00F050A9" w:rsidRDefault="00BB1C7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BB1C71" w:rsidRPr="00F050A9" w:rsidRDefault="00BB1C71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</w:tr>
      <w:tr w:rsidR="00FD58F3" w:rsidRPr="00F050A9">
        <w:tc>
          <w:tcPr>
            <w:tcW w:w="2518" w:type="dxa"/>
            <w:shd w:val="clear" w:color="auto" w:fill="auto"/>
          </w:tcPr>
          <w:p w:rsidR="00FD58F3" w:rsidRPr="00F050A9" w:rsidRDefault="00BA2114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О</w:t>
            </w:r>
            <w:r w:rsidR="00FD58F3" w:rsidRPr="00F050A9">
              <w:rPr>
                <w:sz w:val="28"/>
                <w:szCs w:val="28"/>
              </w:rPr>
              <w:t xml:space="preserve">жидаемые результаты </w:t>
            </w:r>
            <w:r w:rsidRPr="00F050A9">
              <w:rPr>
                <w:sz w:val="28"/>
                <w:szCs w:val="28"/>
              </w:rPr>
              <w:t xml:space="preserve">реализации </w:t>
            </w:r>
            <w:r w:rsidR="00FD58F3" w:rsidRPr="00F050A9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:rsidR="008D5EA9" w:rsidRPr="00EB2B50" w:rsidRDefault="00AE5E04" w:rsidP="00F050A9">
            <w:pPr>
              <w:tabs>
                <w:tab w:val="left" w:pos="2340"/>
              </w:tabs>
              <w:jc w:val="both"/>
            </w:pPr>
            <w:r w:rsidRPr="00EB2B50">
              <w:t xml:space="preserve">За период реализации  муниципальной программы </w:t>
            </w:r>
            <w:r w:rsidR="008D5EA9" w:rsidRPr="00EB2B50">
              <w:t xml:space="preserve"> ожидаемые результаты</w:t>
            </w:r>
            <w:r w:rsidRPr="00EB2B50">
              <w:t xml:space="preserve"> на конец 2025 года</w:t>
            </w:r>
            <w:r w:rsidR="008D5EA9" w:rsidRPr="00EB2B50">
              <w:t>:</w:t>
            </w:r>
          </w:p>
          <w:p w:rsidR="008D5EA9" w:rsidRPr="00EB2B50" w:rsidRDefault="008D5EA9" w:rsidP="008D5EA9">
            <w:pPr>
              <w:tabs>
                <w:tab w:val="left" w:pos="2340"/>
              </w:tabs>
              <w:jc w:val="both"/>
            </w:pPr>
            <w:r w:rsidRPr="00EB2B50">
              <w:t xml:space="preserve">доля </w:t>
            </w:r>
            <w:r w:rsidR="00470BCD" w:rsidRPr="00EB2B50">
              <w:t xml:space="preserve">граждан, </w:t>
            </w:r>
            <w:r w:rsidRPr="00EB2B50">
              <w:t>получивших социальную поддержку от общего</w:t>
            </w:r>
            <w:r w:rsidR="00470BCD" w:rsidRPr="00EB2B50">
              <w:t xml:space="preserve"> </w:t>
            </w:r>
            <w:r w:rsidRPr="00EB2B50">
              <w:t>числа малоимущих граждан, зарегистрированных в</w:t>
            </w:r>
          </w:p>
          <w:p w:rsidR="00FD58F3" w:rsidRPr="00EB2B50" w:rsidRDefault="008D5EA9" w:rsidP="008D5EA9">
            <w:pPr>
              <w:tabs>
                <w:tab w:val="left" w:pos="2340"/>
              </w:tabs>
              <w:jc w:val="both"/>
            </w:pPr>
            <w:r w:rsidRPr="00EB2B50">
              <w:t>КГКУ УСЗН  по Кулундинскому району  - 86,6% о</w:t>
            </w:r>
            <w:r w:rsidR="00FD58F3" w:rsidRPr="00EB2B50">
              <w:t>т состоящих на учете;</w:t>
            </w:r>
          </w:p>
          <w:p w:rsidR="008D5EA9" w:rsidRPr="00EB2B50" w:rsidRDefault="008D5EA9" w:rsidP="008D5EA9">
            <w:pPr>
              <w:tabs>
                <w:tab w:val="left" w:pos="2340"/>
              </w:tabs>
              <w:jc w:val="both"/>
            </w:pPr>
            <w:r w:rsidRPr="00EB2B50">
              <w:t xml:space="preserve">объем средств из </w:t>
            </w:r>
            <w:r w:rsidR="000F3C98" w:rsidRPr="00EB2B50">
              <w:t>местного бюджета</w:t>
            </w:r>
            <w:r w:rsidR="00470BCD" w:rsidRPr="00EB2B50">
              <w:t>,</w:t>
            </w:r>
            <w:r w:rsidR="000F3C98" w:rsidRPr="00EB2B50">
              <w:t xml:space="preserve"> </w:t>
            </w:r>
            <w:r w:rsidRPr="00EB2B50">
              <w:t xml:space="preserve">направленных на оказание адресной социальной  поддержки малоимущим гражданам, гражданам, попавшим в трудную жизненную ситуацию – </w:t>
            </w:r>
            <w:r w:rsidR="004B0454">
              <w:t>5473,2</w:t>
            </w:r>
            <w:r w:rsidRPr="00EB2B50">
              <w:t xml:space="preserve"> тыс. рублей;</w:t>
            </w:r>
          </w:p>
          <w:p w:rsidR="008D5EA9" w:rsidRPr="008D5EA9" w:rsidRDefault="008D5EA9" w:rsidP="008D5E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  <w:p w:rsidR="00FD58F3" w:rsidRPr="008D5EA9" w:rsidRDefault="00FD58F3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06935" w:rsidRDefault="00F76AB9" w:rsidP="00F76AB9">
      <w:pPr>
        <w:tabs>
          <w:tab w:val="left" w:pos="0"/>
        </w:tabs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2.1. </w:t>
      </w:r>
      <w:r w:rsidR="00F06935" w:rsidRPr="00FC6745">
        <w:rPr>
          <w:b/>
          <w:sz w:val="28"/>
          <w:szCs w:val="28"/>
        </w:rPr>
        <w:t>Общ</w:t>
      </w:r>
      <w:r w:rsidR="008357A6">
        <w:rPr>
          <w:b/>
          <w:sz w:val="28"/>
          <w:szCs w:val="28"/>
        </w:rPr>
        <w:t>ая характеристика сферы реализации</w:t>
      </w:r>
    </w:p>
    <w:p w:rsidR="008357A6" w:rsidRPr="00FC6745" w:rsidRDefault="008357A6" w:rsidP="00230AAD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823444" w:rsidRDefault="00823444" w:rsidP="00823444">
      <w:pPr>
        <w:tabs>
          <w:tab w:val="left" w:pos="0"/>
        </w:tabs>
        <w:rPr>
          <w:sz w:val="28"/>
          <w:szCs w:val="28"/>
        </w:rPr>
      </w:pPr>
    </w:p>
    <w:p w:rsidR="00F06935" w:rsidRDefault="00F06935" w:rsidP="00F0693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D04E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Настоящая программа регулирует предоставление малоимущим гражданам и малоимущим семьям с детьми, гражданам, попавшим в трудную жизненную ситуацию, социальной поддержки, адресное предоставление </w:t>
      </w:r>
      <w:r w:rsidR="00283E57">
        <w:rPr>
          <w:sz w:val="28"/>
          <w:szCs w:val="28"/>
        </w:rPr>
        <w:t xml:space="preserve">детских </w:t>
      </w:r>
      <w:r>
        <w:rPr>
          <w:sz w:val="28"/>
          <w:szCs w:val="28"/>
        </w:rPr>
        <w:t>пособий, субсидий, социальных услуг.</w:t>
      </w:r>
    </w:p>
    <w:p w:rsidR="00FC4929" w:rsidRDefault="00F06935" w:rsidP="00F0693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D04E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 программе используются </w:t>
      </w:r>
      <w:r w:rsidR="00FC4929">
        <w:rPr>
          <w:sz w:val="28"/>
          <w:szCs w:val="28"/>
        </w:rPr>
        <w:t>следующие основные понятия:</w:t>
      </w:r>
    </w:p>
    <w:p w:rsidR="00F06935" w:rsidRDefault="006D04E1" w:rsidP="00F0693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C4929">
        <w:rPr>
          <w:sz w:val="28"/>
          <w:szCs w:val="28"/>
        </w:rPr>
        <w:t>малоимущая семья (</w:t>
      </w:r>
      <w:r w:rsidR="00E37690">
        <w:rPr>
          <w:sz w:val="28"/>
          <w:szCs w:val="28"/>
        </w:rPr>
        <w:t xml:space="preserve">или </w:t>
      </w:r>
      <w:r w:rsidR="00FC4929">
        <w:rPr>
          <w:sz w:val="28"/>
          <w:szCs w:val="28"/>
        </w:rPr>
        <w:t>одиноко проживающий гражданин) – семья (</w:t>
      </w:r>
      <w:r w:rsidR="00E37690">
        <w:rPr>
          <w:sz w:val="28"/>
          <w:szCs w:val="28"/>
        </w:rPr>
        <w:t xml:space="preserve">или </w:t>
      </w:r>
      <w:r w:rsidR="00FC4929">
        <w:rPr>
          <w:sz w:val="28"/>
          <w:szCs w:val="28"/>
        </w:rPr>
        <w:t>одиноко проживающий гражданин), с</w:t>
      </w:r>
      <w:r w:rsidR="005D79BF">
        <w:rPr>
          <w:sz w:val="28"/>
          <w:szCs w:val="28"/>
        </w:rPr>
        <w:t>реднедушевой дох</w:t>
      </w:r>
      <w:r w:rsidR="00FC4929">
        <w:rPr>
          <w:sz w:val="28"/>
          <w:szCs w:val="28"/>
        </w:rPr>
        <w:t>од которой (доход которого) ни</w:t>
      </w:r>
      <w:r w:rsidR="005D79BF">
        <w:rPr>
          <w:sz w:val="28"/>
          <w:szCs w:val="28"/>
        </w:rPr>
        <w:t>же величины прожиточного минимума, установленного в Алтайском крае, имеющая (имеющий) право на получение социальной поддержки;</w:t>
      </w:r>
    </w:p>
    <w:p w:rsidR="005D79BF" w:rsidRDefault="005D79BF" w:rsidP="00F0693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D04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трудная жизненная ситуация – </w:t>
      </w:r>
      <w:r w:rsidR="00283E57">
        <w:rPr>
          <w:sz w:val="28"/>
          <w:szCs w:val="28"/>
        </w:rPr>
        <w:t xml:space="preserve">ситуация, </w:t>
      </w:r>
      <w:r>
        <w:rPr>
          <w:sz w:val="28"/>
          <w:szCs w:val="28"/>
        </w:rPr>
        <w:t>объективно нарушающая жизнедеятельность гражданина по причинам инвалидности, неспособности к самообслуживанию в связи с преклонным возрастом или болезнью, безработиц</w:t>
      </w:r>
      <w:r w:rsidR="00283E57">
        <w:rPr>
          <w:sz w:val="28"/>
          <w:szCs w:val="28"/>
        </w:rPr>
        <w:t>ей</w:t>
      </w:r>
      <w:r>
        <w:rPr>
          <w:sz w:val="28"/>
          <w:szCs w:val="28"/>
        </w:rPr>
        <w:t>, сиротств</w:t>
      </w:r>
      <w:r w:rsidR="00283E57">
        <w:rPr>
          <w:sz w:val="28"/>
          <w:szCs w:val="28"/>
        </w:rPr>
        <w:t>ом</w:t>
      </w:r>
      <w:r>
        <w:rPr>
          <w:sz w:val="28"/>
          <w:szCs w:val="28"/>
        </w:rPr>
        <w:t>, одиночеств</w:t>
      </w:r>
      <w:r w:rsidR="00283E57">
        <w:rPr>
          <w:sz w:val="28"/>
          <w:szCs w:val="28"/>
        </w:rPr>
        <w:t>ом</w:t>
      </w:r>
      <w:r>
        <w:rPr>
          <w:sz w:val="28"/>
          <w:szCs w:val="28"/>
        </w:rPr>
        <w:t>, безнадзорност</w:t>
      </w:r>
      <w:r w:rsidR="00283E57">
        <w:rPr>
          <w:sz w:val="28"/>
          <w:szCs w:val="28"/>
        </w:rPr>
        <w:t>ью</w:t>
      </w:r>
      <w:r>
        <w:rPr>
          <w:sz w:val="28"/>
          <w:szCs w:val="28"/>
        </w:rPr>
        <w:t>, малообеспеченност</w:t>
      </w:r>
      <w:r w:rsidR="00283E57">
        <w:rPr>
          <w:sz w:val="28"/>
          <w:szCs w:val="28"/>
        </w:rPr>
        <w:t>ью</w:t>
      </w:r>
      <w:r>
        <w:rPr>
          <w:sz w:val="28"/>
          <w:szCs w:val="28"/>
        </w:rPr>
        <w:t>, конфликт</w:t>
      </w:r>
      <w:r w:rsidR="00283E57">
        <w:rPr>
          <w:sz w:val="28"/>
          <w:szCs w:val="28"/>
        </w:rPr>
        <w:t>ами и жест</w:t>
      </w:r>
      <w:r w:rsidR="004B2941">
        <w:rPr>
          <w:sz w:val="28"/>
          <w:szCs w:val="28"/>
        </w:rPr>
        <w:t>о</w:t>
      </w:r>
      <w:r w:rsidR="00283E57">
        <w:rPr>
          <w:sz w:val="28"/>
          <w:szCs w:val="28"/>
        </w:rPr>
        <w:t>ким</w:t>
      </w:r>
      <w:r>
        <w:rPr>
          <w:sz w:val="28"/>
          <w:szCs w:val="28"/>
        </w:rPr>
        <w:t xml:space="preserve"> обращени</w:t>
      </w:r>
      <w:r w:rsidR="00283E57">
        <w:rPr>
          <w:sz w:val="28"/>
          <w:szCs w:val="28"/>
        </w:rPr>
        <w:t>ем</w:t>
      </w:r>
      <w:r>
        <w:rPr>
          <w:sz w:val="28"/>
          <w:szCs w:val="28"/>
        </w:rPr>
        <w:t xml:space="preserve"> в семье, нарушени</w:t>
      </w:r>
      <w:r w:rsidR="00283E57">
        <w:rPr>
          <w:sz w:val="28"/>
          <w:szCs w:val="28"/>
        </w:rPr>
        <w:t>ем</w:t>
      </w:r>
      <w:r>
        <w:rPr>
          <w:sz w:val="28"/>
          <w:szCs w:val="28"/>
        </w:rPr>
        <w:t xml:space="preserve"> законных прав и интересов, отсутстви</w:t>
      </w:r>
      <w:r w:rsidR="00283E57">
        <w:rPr>
          <w:sz w:val="28"/>
          <w:szCs w:val="28"/>
        </w:rPr>
        <w:t>ем</w:t>
      </w:r>
      <w:r>
        <w:rPr>
          <w:sz w:val="28"/>
          <w:szCs w:val="28"/>
        </w:rPr>
        <w:t xml:space="preserve"> определе</w:t>
      </w:r>
      <w:r w:rsidR="00283E57">
        <w:rPr>
          <w:sz w:val="28"/>
          <w:szCs w:val="28"/>
        </w:rPr>
        <w:t>нного места жительства и т.п.,</w:t>
      </w:r>
      <w:r>
        <w:rPr>
          <w:sz w:val="28"/>
          <w:szCs w:val="28"/>
        </w:rPr>
        <w:t xml:space="preserve"> ситуация, которую </w:t>
      </w:r>
      <w:r w:rsidR="00283E57">
        <w:rPr>
          <w:sz w:val="28"/>
          <w:szCs w:val="28"/>
        </w:rPr>
        <w:t>семья</w:t>
      </w:r>
      <w:r>
        <w:rPr>
          <w:sz w:val="28"/>
          <w:szCs w:val="28"/>
        </w:rPr>
        <w:t xml:space="preserve"> </w:t>
      </w:r>
      <w:r w:rsidR="00294B38">
        <w:rPr>
          <w:sz w:val="28"/>
          <w:szCs w:val="28"/>
        </w:rPr>
        <w:t>(</w:t>
      </w:r>
      <w:r w:rsidR="00E37690">
        <w:rPr>
          <w:sz w:val="28"/>
          <w:szCs w:val="28"/>
        </w:rPr>
        <w:t xml:space="preserve">или </w:t>
      </w:r>
      <w:r w:rsidR="00294B38">
        <w:rPr>
          <w:sz w:val="28"/>
          <w:szCs w:val="28"/>
        </w:rPr>
        <w:t>одиноко</w:t>
      </w:r>
      <w:r w:rsidR="006044C0">
        <w:rPr>
          <w:sz w:val="28"/>
          <w:szCs w:val="28"/>
        </w:rPr>
        <w:t xml:space="preserve"> </w:t>
      </w:r>
      <w:r w:rsidR="00294B38">
        <w:rPr>
          <w:sz w:val="28"/>
          <w:szCs w:val="28"/>
        </w:rPr>
        <w:t xml:space="preserve">проживающий гражданин) </w:t>
      </w:r>
      <w:r>
        <w:rPr>
          <w:sz w:val="28"/>
          <w:szCs w:val="28"/>
        </w:rPr>
        <w:t>не может преодолеть самостоятельно;</w:t>
      </w:r>
    </w:p>
    <w:p w:rsidR="005D79BF" w:rsidRDefault="005D79BF" w:rsidP="00F0693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D04E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социальная услуга – действие социальной службы, заключающееся в оказании социальной помощи клиенту для преодоления им трудной жизненной ситуации</w:t>
      </w:r>
      <w:r w:rsidR="0048098D">
        <w:rPr>
          <w:sz w:val="28"/>
          <w:szCs w:val="28"/>
        </w:rPr>
        <w:t>.</w:t>
      </w:r>
    </w:p>
    <w:p w:rsidR="00DA06D5" w:rsidRDefault="00DA06D5" w:rsidP="00F06935">
      <w:pPr>
        <w:tabs>
          <w:tab w:val="left" w:pos="2340"/>
        </w:tabs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1"/>
        <w:gridCol w:w="7304"/>
      </w:tblGrid>
      <w:tr w:rsidR="00DA06D5" w:rsidRPr="00F050A9" w:rsidTr="00652B97">
        <w:tc>
          <w:tcPr>
            <w:tcW w:w="2088" w:type="dxa"/>
            <w:shd w:val="clear" w:color="auto" w:fill="auto"/>
          </w:tcPr>
          <w:p w:rsidR="00DA06D5" w:rsidRPr="00F050A9" w:rsidRDefault="00DA06D5" w:rsidP="00F050A9">
            <w:pPr>
              <w:tabs>
                <w:tab w:val="left" w:pos="2340"/>
              </w:tabs>
              <w:jc w:val="both"/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Основания для   разработки    программы   нормативно правовая база       </w:t>
            </w:r>
          </w:p>
        </w:tc>
        <w:tc>
          <w:tcPr>
            <w:tcW w:w="7766" w:type="dxa"/>
            <w:shd w:val="clear" w:color="auto" w:fill="auto"/>
          </w:tcPr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Закон Российской Федерации от 31 декабря 2005 года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№ 199-ФЗ (редакция 29.12.2006)  «О занятости населения в 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Российской Федерации»;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Федеральный закон от 17 июля 1999 года № 178 - ФЗ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«О государственной социальной помощи»;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Федеральный закон от 24 октября 1997 года № 134 - ФЗ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«О прожиточном минимуме в Российской Федерации»;</w:t>
            </w:r>
          </w:p>
          <w:p w:rsidR="00DA06D5" w:rsidRPr="00F050A9" w:rsidRDefault="00DA06D5" w:rsidP="00923E94">
            <w:pPr>
              <w:tabs>
                <w:tab w:val="right" w:pos="7550"/>
              </w:tabs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Федеральный закон от 5 апреля 2003 года № 44 - ФЗ</w:t>
            </w:r>
            <w:r w:rsidR="00923E94">
              <w:rPr>
                <w:sz w:val="28"/>
                <w:szCs w:val="28"/>
              </w:rPr>
              <w:tab/>
            </w:r>
            <w:r w:rsidR="00652B97">
              <w:rPr>
                <w:sz w:val="28"/>
                <w:szCs w:val="28"/>
              </w:rPr>
              <w:t xml:space="preserve">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«О порядке учета доходов и расчета среднедушевого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дохода семьи и дохода одиноко проживающего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гражданина для признания их малоимущими и оказания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им государственной социальной помощи»;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постановление Правительства Российской Федерации от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20 августа 2003 года № 512 «О перечне видов доходов,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учитываемых при расчете среднедушевого дохода семьи и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дохода одиноко проживающего гражданина для оказания</w:t>
            </w:r>
            <w:r w:rsidR="00823444" w:rsidRPr="00F050A9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 xml:space="preserve">им государственной социальной помощи»;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lastRenderedPageBreak/>
              <w:t>закон Алтайского края от 4 июля 2006 года № 55 – ЗС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«О потребительской корзине в Алтайском крае »;                   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закон Алтайского края от 9 ноября 2004 года № 36 – ЗС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(в редакции от 04.10.2009)</w:t>
            </w:r>
            <w:r w:rsidR="00823444" w:rsidRPr="00F050A9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>«О порядке установления величины прожиточного</w:t>
            </w:r>
            <w:r w:rsidR="00823444" w:rsidRPr="00F050A9">
              <w:rPr>
                <w:sz w:val="28"/>
                <w:szCs w:val="28"/>
              </w:rPr>
              <w:t xml:space="preserve"> </w:t>
            </w:r>
            <w:r w:rsidRPr="00F050A9">
              <w:rPr>
                <w:sz w:val="28"/>
                <w:szCs w:val="28"/>
              </w:rPr>
              <w:t xml:space="preserve">минимума в Алтайском крае»; 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постановление Администрации Алтайского края от </w:t>
            </w:r>
            <w:r w:rsidR="00823444" w:rsidRPr="00F050A9">
              <w:rPr>
                <w:sz w:val="28"/>
                <w:szCs w:val="28"/>
              </w:rPr>
              <w:t xml:space="preserve">               </w:t>
            </w:r>
            <w:r w:rsidRPr="00F050A9">
              <w:rPr>
                <w:sz w:val="28"/>
                <w:szCs w:val="28"/>
              </w:rPr>
              <w:t xml:space="preserve">31.12.2004 №709 «Об утверждении Положения о порядке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назначения и выплаты ежемесячного пособия на ребенка и 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Порядок учета и перечн</w:t>
            </w:r>
            <w:r w:rsidR="003013C3" w:rsidRPr="00F050A9">
              <w:rPr>
                <w:sz w:val="28"/>
                <w:szCs w:val="28"/>
              </w:rPr>
              <w:t>я видов доходов семьи для исчис</w:t>
            </w:r>
            <w:r w:rsidRPr="00F050A9">
              <w:rPr>
                <w:sz w:val="28"/>
                <w:szCs w:val="28"/>
              </w:rPr>
              <w:t>ления среднедушевого дохода при определении права на назначение и выплату ежемесячного пособия на ребенка»;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>другие законы и иные нормативные правовые акты</w:t>
            </w:r>
          </w:p>
          <w:p w:rsidR="00DA06D5" w:rsidRPr="00F050A9" w:rsidRDefault="00DA06D5" w:rsidP="00A7766A">
            <w:pPr>
              <w:rPr>
                <w:sz w:val="28"/>
                <w:szCs w:val="28"/>
              </w:rPr>
            </w:pPr>
            <w:r w:rsidRPr="00F050A9">
              <w:rPr>
                <w:sz w:val="28"/>
                <w:szCs w:val="28"/>
              </w:rPr>
              <w:t xml:space="preserve">Российской Федерации и Алтайского края  </w:t>
            </w:r>
          </w:p>
          <w:p w:rsidR="00DA06D5" w:rsidRPr="00F050A9" w:rsidRDefault="00DA06D5" w:rsidP="00F050A9">
            <w:pPr>
              <w:tabs>
                <w:tab w:val="left" w:pos="2340"/>
              </w:tabs>
              <w:rPr>
                <w:sz w:val="28"/>
                <w:szCs w:val="28"/>
              </w:rPr>
            </w:pPr>
          </w:p>
          <w:p w:rsidR="003013C3" w:rsidRPr="00F050A9" w:rsidRDefault="003013C3" w:rsidP="00F050A9">
            <w:pPr>
              <w:tabs>
                <w:tab w:val="left" w:pos="2340"/>
              </w:tabs>
              <w:rPr>
                <w:sz w:val="28"/>
                <w:szCs w:val="28"/>
              </w:rPr>
            </w:pPr>
          </w:p>
        </w:tc>
      </w:tr>
    </w:tbl>
    <w:p w:rsidR="00E058A3" w:rsidRDefault="00F76AB9" w:rsidP="00944EE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44EE4">
        <w:rPr>
          <w:sz w:val="28"/>
          <w:szCs w:val="28"/>
        </w:rPr>
        <w:t xml:space="preserve">  </w:t>
      </w:r>
      <w:r w:rsidR="00D65E70">
        <w:rPr>
          <w:sz w:val="28"/>
          <w:szCs w:val="28"/>
        </w:rPr>
        <w:t xml:space="preserve">   </w:t>
      </w:r>
      <w:r w:rsidR="00A14D0D">
        <w:rPr>
          <w:sz w:val="28"/>
          <w:szCs w:val="28"/>
        </w:rPr>
        <w:t>Необходимость разработки</w:t>
      </w:r>
      <w:r w:rsidR="00933D32">
        <w:rPr>
          <w:sz w:val="28"/>
          <w:szCs w:val="28"/>
        </w:rPr>
        <w:t xml:space="preserve"> настоящей программы обусловлена</w:t>
      </w:r>
      <w:r w:rsidR="00A14D0D">
        <w:rPr>
          <w:sz w:val="28"/>
          <w:szCs w:val="28"/>
        </w:rPr>
        <w:t xml:space="preserve"> тем, что н</w:t>
      </w:r>
      <w:r w:rsidR="00D65E70">
        <w:rPr>
          <w:sz w:val="28"/>
          <w:szCs w:val="28"/>
        </w:rPr>
        <w:t>а учет</w:t>
      </w:r>
      <w:r w:rsidR="00AD36C7">
        <w:rPr>
          <w:sz w:val="28"/>
          <w:szCs w:val="28"/>
        </w:rPr>
        <w:t>е в КГКУ УСЗН</w:t>
      </w:r>
      <w:r w:rsidR="00D6488F">
        <w:rPr>
          <w:sz w:val="28"/>
          <w:szCs w:val="28"/>
        </w:rPr>
        <w:t xml:space="preserve"> по</w:t>
      </w:r>
      <w:r w:rsidR="00E058A3">
        <w:rPr>
          <w:sz w:val="28"/>
          <w:szCs w:val="28"/>
        </w:rPr>
        <w:t xml:space="preserve"> Кулундинско</w:t>
      </w:r>
      <w:r w:rsidR="00D6488F">
        <w:rPr>
          <w:sz w:val="28"/>
          <w:szCs w:val="28"/>
        </w:rPr>
        <w:t>му</w:t>
      </w:r>
      <w:r w:rsidR="00E058A3">
        <w:rPr>
          <w:sz w:val="28"/>
          <w:szCs w:val="28"/>
        </w:rPr>
        <w:t xml:space="preserve"> район</w:t>
      </w:r>
      <w:r w:rsidR="00D6488F">
        <w:rPr>
          <w:sz w:val="28"/>
          <w:szCs w:val="28"/>
        </w:rPr>
        <w:t>у</w:t>
      </w:r>
      <w:r w:rsidR="00E058A3">
        <w:rPr>
          <w:sz w:val="28"/>
          <w:szCs w:val="28"/>
        </w:rPr>
        <w:t xml:space="preserve"> </w:t>
      </w:r>
      <w:r w:rsidR="005A7967">
        <w:rPr>
          <w:sz w:val="28"/>
          <w:szCs w:val="28"/>
        </w:rPr>
        <w:t xml:space="preserve">состоит </w:t>
      </w:r>
      <w:r w:rsidR="00AD36C7">
        <w:rPr>
          <w:sz w:val="28"/>
          <w:szCs w:val="28"/>
        </w:rPr>
        <w:t>18963</w:t>
      </w:r>
      <w:r w:rsidR="005A7967">
        <w:rPr>
          <w:sz w:val="28"/>
          <w:szCs w:val="28"/>
        </w:rPr>
        <w:t xml:space="preserve"> чел.</w:t>
      </w:r>
      <w:r w:rsidR="00E058A3">
        <w:rPr>
          <w:sz w:val="28"/>
          <w:szCs w:val="28"/>
        </w:rPr>
        <w:t xml:space="preserve"> </w:t>
      </w:r>
      <w:r w:rsidR="005A7967">
        <w:rPr>
          <w:sz w:val="28"/>
          <w:szCs w:val="28"/>
        </w:rPr>
        <w:t xml:space="preserve">или </w:t>
      </w:r>
      <w:r w:rsidR="00AD36C7">
        <w:rPr>
          <w:sz w:val="28"/>
          <w:szCs w:val="28"/>
        </w:rPr>
        <w:t>85</w:t>
      </w:r>
      <w:r w:rsidR="005A7967">
        <w:rPr>
          <w:sz w:val="28"/>
          <w:szCs w:val="28"/>
        </w:rPr>
        <w:t>% населения</w:t>
      </w:r>
      <w:r w:rsidR="007340A8">
        <w:rPr>
          <w:sz w:val="28"/>
          <w:szCs w:val="28"/>
        </w:rPr>
        <w:t xml:space="preserve"> района от числа проживающих в районе, из них </w:t>
      </w:r>
      <w:r w:rsidR="00A92921">
        <w:rPr>
          <w:sz w:val="28"/>
          <w:szCs w:val="28"/>
        </w:rPr>
        <w:t>1</w:t>
      </w:r>
      <w:r w:rsidR="00210265">
        <w:rPr>
          <w:sz w:val="28"/>
          <w:szCs w:val="28"/>
        </w:rPr>
        <w:t>0</w:t>
      </w:r>
      <w:r w:rsidR="00E37690">
        <w:rPr>
          <w:sz w:val="28"/>
          <w:szCs w:val="28"/>
        </w:rPr>
        <w:t>63</w:t>
      </w:r>
      <w:r w:rsidR="00210265">
        <w:rPr>
          <w:sz w:val="28"/>
          <w:szCs w:val="28"/>
        </w:rPr>
        <w:t>0</w:t>
      </w:r>
      <w:r w:rsidR="004F6F65">
        <w:rPr>
          <w:sz w:val="28"/>
          <w:szCs w:val="28"/>
        </w:rPr>
        <w:t xml:space="preserve"> </w:t>
      </w:r>
      <w:r w:rsidR="007340A8">
        <w:rPr>
          <w:sz w:val="28"/>
          <w:szCs w:val="28"/>
        </w:rPr>
        <w:t>человек (</w:t>
      </w:r>
      <w:r w:rsidR="00AD36C7">
        <w:rPr>
          <w:sz w:val="28"/>
          <w:szCs w:val="28"/>
        </w:rPr>
        <w:t>56</w:t>
      </w:r>
      <w:r w:rsidR="007340A8">
        <w:rPr>
          <w:sz w:val="28"/>
          <w:szCs w:val="28"/>
        </w:rPr>
        <w:t>%) имеют доходы ниже величины прожиточного минимума, установленного в Алтайском крае.</w:t>
      </w:r>
    </w:p>
    <w:p w:rsidR="00D6488F" w:rsidRDefault="00E058A3" w:rsidP="00944EE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7967">
        <w:rPr>
          <w:sz w:val="28"/>
          <w:szCs w:val="28"/>
        </w:rPr>
        <w:t xml:space="preserve">   </w:t>
      </w:r>
      <w:r>
        <w:rPr>
          <w:sz w:val="28"/>
          <w:szCs w:val="28"/>
        </w:rPr>
        <w:t>Это пенсионеры и инвалиды, дети из малоимущих семей, другие категории граждан, находящихся</w:t>
      </w:r>
      <w:r w:rsidR="00D6488F">
        <w:rPr>
          <w:sz w:val="28"/>
          <w:szCs w:val="28"/>
        </w:rPr>
        <w:t xml:space="preserve"> в трудной жизненной ситуации.</w:t>
      </w:r>
      <w:r w:rsidR="00D65E70">
        <w:rPr>
          <w:sz w:val="28"/>
          <w:szCs w:val="28"/>
        </w:rPr>
        <w:t xml:space="preserve"> Объем средств на все виды адресной социальной помощи в 20</w:t>
      </w:r>
      <w:r w:rsidR="007C5BD3">
        <w:rPr>
          <w:sz w:val="28"/>
          <w:szCs w:val="28"/>
        </w:rPr>
        <w:t>1</w:t>
      </w:r>
      <w:r w:rsidR="00AD36C7">
        <w:rPr>
          <w:sz w:val="28"/>
          <w:szCs w:val="28"/>
        </w:rPr>
        <w:t>9</w:t>
      </w:r>
      <w:r w:rsidR="00580632">
        <w:rPr>
          <w:sz w:val="28"/>
          <w:szCs w:val="28"/>
        </w:rPr>
        <w:t xml:space="preserve"> году составил </w:t>
      </w:r>
      <w:r w:rsidR="00AD36C7">
        <w:rPr>
          <w:sz w:val="28"/>
          <w:szCs w:val="28"/>
        </w:rPr>
        <w:t>106982,5</w:t>
      </w:r>
      <w:r w:rsidR="00D65E70">
        <w:rPr>
          <w:sz w:val="28"/>
          <w:szCs w:val="28"/>
        </w:rPr>
        <w:t xml:space="preserve"> тыс.</w:t>
      </w:r>
      <w:r w:rsidR="0035576B">
        <w:rPr>
          <w:sz w:val="28"/>
          <w:szCs w:val="28"/>
        </w:rPr>
        <w:t xml:space="preserve"> </w:t>
      </w:r>
      <w:r w:rsidR="00D65E70">
        <w:rPr>
          <w:sz w:val="28"/>
          <w:szCs w:val="28"/>
        </w:rPr>
        <w:t xml:space="preserve">руб., помощь получили </w:t>
      </w:r>
      <w:r w:rsidR="00AD36C7">
        <w:rPr>
          <w:sz w:val="28"/>
          <w:szCs w:val="28"/>
        </w:rPr>
        <w:t>8383</w:t>
      </w:r>
      <w:r w:rsidR="00D65E70">
        <w:rPr>
          <w:sz w:val="28"/>
          <w:szCs w:val="28"/>
        </w:rPr>
        <w:t xml:space="preserve"> чел., или </w:t>
      </w:r>
      <w:r w:rsidR="00AD36C7">
        <w:rPr>
          <w:sz w:val="28"/>
          <w:szCs w:val="28"/>
        </w:rPr>
        <w:t>44% от числа поставленных на учет.</w:t>
      </w:r>
    </w:p>
    <w:p w:rsidR="00E050B7" w:rsidRDefault="00D6488F" w:rsidP="00944EE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50B7">
        <w:rPr>
          <w:sz w:val="28"/>
          <w:szCs w:val="28"/>
        </w:rPr>
        <w:t xml:space="preserve">  Анализ обращений граждан с просьбой об оказании социальной поддержки показывает, что их причиной</w:t>
      </w:r>
      <w:r w:rsidR="00470BCD">
        <w:rPr>
          <w:sz w:val="28"/>
          <w:szCs w:val="28"/>
        </w:rPr>
        <w:t xml:space="preserve"> </w:t>
      </w:r>
      <w:r w:rsidR="00E050B7">
        <w:rPr>
          <w:sz w:val="28"/>
          <w:szCs w:val="28"/>
        </w:rPr>
        <w:tab/>
        <w:t xml:space="preserve">является не только низкий уровень </w:t>
      </w:r>
      <w:r w:rsidR="004B2941">
        <w:rPr>
          <w:sz w:val="28"/>
          <w:szCs w:val="28"/>
        </w:rPr>
        <w:t>до</w:t>
      </w:r>
      <w:r w:rsidR="00E050B7">
        <w:rPr>
          <w:sz w:val="28"/>
          <w:szCs w:val="28"/>
        </w:rPr>
        <w:t>ходов, но и трудная жизненная ситуации: потеря работы, инвалидность, длительная болезнь, преклонный возраст, одиночество, сиротство, другие факторы.</w:t>
      </w:r>
    </w:p>
    <w:p w:rsidR="00E050B7" w:rsidRDefault="00E050B7" w:rsidP="00944EE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626F9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Социальная помощь населению оказывается в различных видах: денежные выплаты, натуральная помощь, предоставление социальных услуг</w:t>
      </w:r>
      <w:r w:rsidR="00580632">
        <w:rPr>
          <w:sz w:val="28"/>
          <w:szCs w:val="28"/>
        </w:rPr>
        <w:t xml:space="preserve"> на дому</w:t>
      </w:r>
      <w:r>
        <w:rPr>
          <w:sz w:val="28"/>
          <w:szCs w:val="28"/>
        </w:rPr>
        <w:t xml:space="preserve">, стационарное обслуживание граждан в </w:t>
      </w:r>
      <w:r w:rsidR="00D65E70">
        <w:rPr>
          <w:sz w:val="28"/>
          <w:szCs w:val="28"/>
        </w:rPr>
        <w:t xml:space="preserve"> дом</w:t>
      </w:r>
      <w:r w:rsidR="004B2941">
        <w:rPr>
          <w:sz w:val="28"/>
          <w:szCs w:val="28"/>
        </w:rPr>
        <w:t>ах</w:t>
      </w:r>
      <w:r w:rsidR="00D65E70">
        <w:rPr>
          <w:sz w:val="28"/>
          <w:szCs w:val="28"/>
        </w:rPr>
        <w:t>-интернат</w:t>
      </w:r>
      <w:r w:rsidR="004B2941">
        <w:rPr>
          <w:sz w:val="28"/>
          <w:szCs w:val="28"/>
        </w:rPr>
        <w:t>ах.</w:t>
      </w:r>
    </w:p>
    <w:p w:rsidR="00E050B7" w:rsidRDefault="00E050B7" w:rsidP="00944EE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Социальные услуги (экономические, психолого – педагогические, бытовые и др.) пожилым людям, инвалидам, семьям с детьми предоставляются в </w:t>
      </w:r>
      <w:r w:rsidR="00E37690">
        <w:rPr>
          <w:sz w:val="28"/>
          <w:szCs w:val="28"/>
        </w:rPr>
        <w:t>Комплексном</w:t>
      </w:r>
      <w:r w:rsidR="00D65E70">
        <w:rPr>
          <w:sz w:val="28"/>
          <w:szCs w:val="28"/>
        </w:rPr>
        <w:t xml:space="preserve"> ц</w:t>
      </w:r>
      <w:r>
        <w:rPr>
          <w:sz w:val="28"/>
          <w:szCs w:val="28"/>
        </w:rPr>
        <w:t xml:space="preserve">ентре </w:t>
      </w:r>
      <w:r w:rsidR="00D65E70">
        <w:rPr>
          <w:sz w:val="28"/>
          <w:szCs w:val="28"/>
        </w:rPr>
        <w:t>социально</w:t>
      </w:r>
      <w:r w:rsidR="00E37690">
        <w:rPr>
          <w:sz w:val="28"/>
          <w:szCs w:val="28"/>
        </w:rPr>
        <w:t>го обслуживания населения Родинского района филиал с.Кулунда</w:t>
      </w:r>
      <w:r>
        <w:rPr>
          <w:sz w:val="28"/>
          <w:szCs w:val="28"/>
        </w:rPr>
        <w:t>.</w:t>
      </w:r>
      <w:r w:rsidR="00923E94">
        <w:rPr>
          <w:sz w:val="28"/>
          <w:szCs w:val="28"/>
        </w:rPr>
        <w:t xml:space="preserve">                                                                                                 </w:t>
      </w:r>
      <w:r w:rsidR="00652B97">
        <w:rPr>
          <w:sz w:val="28"/>
          <w:szCs w:val="28"/>
        </w:rPr>
        <w:t xml:space="preserve"> </w:t>
      </w:r>
    </w:p>
    <w:p w:rsidR="000626F9" w:rsidRDefault="000626F9" w:rsidP="000626F9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5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Учет оказываемой социальной поддержки осуществляется с использованием ср</w:t>
      </w:r>
      <w:r w:rsidR="00B648B4">
        <w:rPr>
          <w:sz w:val="28"/>
          <w:szCs w:val="28"/>
        </w:rPr>
        <w:t>едств автоматизации (ПК «Адресная</w:t>
      </w:r>
      <w:r>
        <w:rPr>
          <w:sz w:val="28"/>
          <w:szCs w:val="28"/>
        </w:rPr>
        <w:t xml:space="preserve"> социальн</w:t>
      </w:r>
      <w:r w:rsidR="00B648B4">
        <w:rPr>
          <w:sz w:val="28"/>
          <w:szCs w:val="28"/>
        </w:rPr>
        <w:t>ая помощь</w:t>
      </w:r>
      <w:r>
        <w:rPr>
          <w:sz w:val="28"/>
          <w:szCs w:val="28"/>
        </w:rPr>
        <w:t>»).</w:t>
      </w:r>
    </w:p>
    <w:p w:rsidR="00B16CC2" w:rsidRDefault="00E050B7" w:rsidP="00944EE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Система программных мероприятий предусматривает различные виды социальной поддержки </w:t>
      </w:r>
      <w:r w:rsidR="00B16CC2">
        <w:rPr>
          <w:sz w:val="28"/>
          <w:szCs w:val="28"/>
        </w:rPr>
        <w:t>малоимущих жителей района, граждан, попавших в труд</w:t>
      </w:r>
      <w:r w:rsidR="0004710A">
        <w:rPr>
          <w:sz w:val="28"/>
          <w:szCs w:val="28"/>
        </w:rPr>
        <w:t>ную жизненную ситуацию</w:t>
      </w:r>
      <w:r w:rsidR="00B16CC2">
        <w:rPr>
          <w:sz w:val="28"/>
          <w:szCs w:val="28"/>
        </w:rPr>
        <w:t xml:space="preserve"> адресное предоставление </w:t>
      </w:r>
      <w:r w:rsidR="00521587">
        <w:rPr>
          <w:sz w:val="28"/>
          <w:szCs w:val="28"/>
        </w:rPr>
        <w:t>различных социальных</w:t>
      </w:r>
      <w:r w:rsidR="007340A8">
        <w:rPr>
          <w:sz w:val="28"/>
          <w:szCs w:val="28"/>
        </w:rPr>
        <w:t xml:space="preserve"> </w:t>
      </w:r>
      <w:r w:rsidR="00521587">
        <w:rPr>
          <w:sz w:val="28"/>
          <w:szCs w:val="28"/>
        </w:rPr>
        <w:t>выплат</w:t>
      </w:r>
      <w:r w:rsidR="00B648B4">
        <w:rPr>
          <w:sz w:val="28"/>
          <w:szCs w:val="28"/>
        </w:rPr>
        <w:t>,</w:t>
      </w:r>
      <w:r w:rsidR="00B16CC2">
        <w:rPr>
          <w:sz w:val="28"/>
          <w:szCs w:val="28"/>
        </w:rPr>
        <w:t xml:space="preserve"> проведение организационно – массовых </w:t>
      </w:r>
      <w:r w:rsidR="000626F9">
        <w:rPr>
          <w:sz w:val="28"/>
          <w:szCs w:val="28"/>
        </w:rPr>
        <w:t>мероприятий</w:t>
      </w:r>
      <w:r w:rsidR="00B16CC2">
        <w:rPr>
          <w:sz w:val="28"/>
          <w:szCs w:val="28"/>
        </w:rPr>
        <w:t xml:space="preserve"> для малообеспеченных граждан и малообеспеченных семей с детьми.</w:t>
      </w:r>
    </w:p>
    <w:p w:rsidR="00823444" w:rsidRDefault="00823444" w:rsidP="00944EE4">
      <w:pPr>
        <w:tabs>
          <w:tab w:val="left" w:pos="2340"/>
        </w:tabs>
        <w:jc w:val="both"/>
        <w:rPr>
          <w:sz w:val="28"/>
          <w:szCs w:val="28"/>
        </w:rPr>
      </w:pPr>
    </w:p>
    <w:p w:rsidR="00007D8C" w:rsidRDefault="00F76AB9" w:rsidP="00D10E49">
      <w:pPr>
        <w:ind w:firstLine="709"/>
        <w:jc w:val="both"/>
        <w:rPr>
          <w:sz w:val="28"/>
          <w:szCs w:val="28"/>
        </w:rPr>
      </w:pPr>
      <w:r w:rsidRPr="008D5EA9">
        <w:rPr>
          <w:b/>
          <w:sz w:val="28"/>
          <w:szCs w:val="28"/>
        </w:rPr>
        <w:lastRenderedPageBreak/>
        <w:t>2.</w:t>
      </w:r>
      <w:r w:rsidR="006044C0" w:rsidRPr="008D5EA9">
        <w:rPr>
          <w:b/>
          <w:sz w:val="28"/>
          <w:szCs w:val="28"/>
        </w:rPr>
        <w:t>2</w:t>
      </w:r>
      <w:r w:rsidRPr="008D5EA9">
        <w:rPr>
          <w:b/>
          <w:sz w:val="28"/>
          <w:szCs w:val="28"/>
        </w:rPr>
        <w:t>.</w:t>
      </w:r>
      <w:r w:rsidR="00A14D0D" w:rsidRPr="008D5EA9">
        <w:rPr>
          <w:sz w:val="28"/>
          <w:szCs w:val="28"/>
        </w:rPr>
        <w:t>.</w:t>
      </w:r>
      <w:r w:rsidR="00A14D0D">
        <w:rPr>
          <w:sz w:val="28"/>
          <w:szCs w:val="28"/>
        </w:rPr>
        <w:t xml:space="preserve"> </w:t>
      </w:r>
      <w:r w:rsidR="00D10E49" w:rsidRPr="00D10E49">
        <w:rPr>
          <w:b/>
          <w:sz w:val="28"/>
          <w:szCs w:val="28"/>
        </w:rPr>
        <w:t>Приоритетные направления в сфере реализации муниципальной программы, цели и задачи, описание основных ожидаемых конечных результатов муниципальной программы, сроков и этапов её реализации</w:t>
      </w:r>
      <w:r w:rsidR="004A07BD">
        <w:rPr>
          <w:b/>
          <w:sz w:val="28"/>
          <w:szCs w:val="28"/>
        </w:rPr>
        <w:t xml:space="preserve"> </w:t>
      </w:r>
    </w:p>
    <w:p w:rsidR="00823444" w:rsidRDefault="00823444" w:rsidP="00B16CC2">
      <w:pPr>
        <w:tabs>
          <w:tab w:val="left" w:pos="2340"/>
        </w:tabs>
        <w:jc w:val="center"/>
        <w:rPr>
          <w:sz w:val="28"/>
          <w:szCs w:val="28"/>
        </w:rPr>
      </w:pPr>
    </w:p>
    <w:p w:rsidR="00A14D0D" w:rsidRDefault="00A14D0D" w:rsidP="00A14D0D">
      <w:pPr>
        <w:tabs>
          <w:tab w:val="left" w:pos="2340"/>
        </w:tabs>
        <w:jc w:val="both"/>
        <w:rPr>
          <w:sz w:val="28"/>
          <w:szCs w:val="28"/>
        </w:rPr>
      </w:pPr>
      <w:r w:rsidRPr="006044C0">
        <w:rPr>
          <w:sz w:val="28"/>
          <w:szCs w:val="28"/>
        </w:rPr>
        <w:t xml:space="preserve">      Цель реализации </w:t>
      </w:r>
      <w:r w:rsidR="006044C0">
        <w:rPr>
          <w:sz w:val="28"/>
          <w:szCs w:val="28"/>
        </w:rPr>
        <w:t xml:space="preserve">муниципальной </w:t>
      </w:r>
      <w:r w:rsidRPr="006044C0">
        <w:rPr>
          <w:sz w:val="28"/>
          <w:szCs w:val="28"/>
        </w:rPr>
        <w:t>программы –</w:t>
      </w:r>
      <w:r>
        <w:rPr>
          <w:sz w:val="28"/>
          <w:szCs w:val="28"/>
        </w:rPr>
        <w:t xml:space="preserve"> адресная поддержка малоимущих граждан и малоимущих семей с детьми.</w:t>
      </w:r>
    </w:p>
    <w:p w:rsidR="008A3AE5" w:rsidRDefault="00A14D0D" w:rsidP="008A3AE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3AE5">
        <w:rPr>
          <w:sz w:val="28"/>
          <w:szCs w:val="28"/>
        </w:rPr>
        <w:t>Для реализации  поставленной цели в муниципальной программе предусмотрены задачи:</w:t>
      </w:r>
      <w:r w:rsidR="008A3AE5" w:rsidRPr="008A3AE5">
        <w:rPr>
          <w:sz w:val="28"/>
          <w:szCs w:val="28"/>
        </w:rPr>
        <w:t xml:space="preserve"> </w:t>
      </w:r>
    </w:p>
    <w:p w:rsidR="008A3AE5" w:rsidRPr="00F050A9" w:rsidRDefault="008A3AE5" w:rsidP="008A3AE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050A9">
        <w:rPr>
          <w:sz w:val="28"/>
          <w:szCs w:val="28"/>
        </w:rPr>
        <w:t>предоставление малоимущим гражданам и малоимущим</w:t>
      </w:r>
      <w:r>
        <w:rPr>
          <w:sz w:val="28"/>
          <w:szCs w:val="28"/>
        </w:rPr>
        <w:t xml:space="preserve"> </w:t>
      </w:r>
      <w:r w:rsidRPr="00F050A9">
        <w:rPr>
          <w:sz w:val="28"/>
          <w:szCs w:val="28"/>
        </w:rPr>
        <w:t>сем</w:t>
      </w:r>
      <w:r w:rsidR="00470BCD">
        <w:rPr>
          <w:sz w:val="28"/>
          <w:szCs w:val="28"/>
        </w:rPr>
        <w:t>ьям с детьми, в т.ч. многодетны</w:t>
      </w:r>
      <w:r w:rsidR="00470BCD" w:rsidRPr="0035576B">
        <w:rPr>
          <w:sz w:val="28"/>
          <w:szCs w:val="28"/>
        </w:rPr>
        <w:t>м</w:t>
      </w:r>
      <w:r w:rsidRPr="00F050A9">
        <w:rPr>
          <w:sz w:val="28"/>
          <w:szCs w:val="28"/>
        </w:rPr>
        <w:t>, гражданам, попавшим в  трудную жизненную ситуацию, адресной социальной</w:t>
      </w:r>
      <w:r>
        <w:rPr>
          <w:sz w:val="28"/>
          <w:szCs w:val="28"/>
        </w:rPr>
        <w:t xml:space="preserve"> </w:t>
      </w:r>
      <w:r w:rsidRPr="00F050A9">
        <w:rPr>
          <w:sz w:val="28"/>
          <w:szCs w:val="28"/>
        </w:rPr>
        <w:t>поддержки в денежной или натуральной форме;</w:t>
      </w:r>
    </w:p>
    <w:p w:rsidR="008A3AE5" w:rsidRPr="00F050A9" w:rsidRDefault="008A3AE5" w:rsidP="008A3AE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050A9">
        <w:rPr>
          <w:sz w:val="28"/>
          <w:szCs w:val="28"/>
        </w:rPr>
        <w:t>создание условий для улучшения качества предоставляемых услуг;</w:t>
      </w:r>
    </w:p>
    <w:p w:rsidR="008A3AE5" w:rsidRPr="00F050A9" w:rsidRDefault="008A3AE5" w:rsidP="008A3AE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050A9">
        <w:rPr>
          <w:sz w:val="28"/>
          <w:szCs w:val="28"/>
        </w:rPr>
        <w:t>организация оздоровления детей из социально-незащищенных семей;</w:t>
      </w:r>
    </w:p>
    <w:p w:rsidR="008A3AE5" w:rsidRPr="00F050A9" w:rsidRDefault="008A3AE5" w:rsidP="008A3AE5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050A9">
        <w:rPr>
          <w:sz w:val="28"/>
          <w:szCs w:val="28"/>
        </w:rPr>
        <w:t>обновление и систематизация банка данных по</w:t>
      </w:r>
      <w:r>
        <w:rPr>
          <w:sz w:val="28"/>
          <w:szCs w:val="28"/>
        </w:rPr>
        <w:t xml:space="preserve"> </w:t>
      </w:r>
      <w:r w:rsidRPr="00F050A9">
        <w:rPr>
          <w:sz w:val="28"/>
          <w:szCs w:val="28"/>
        </w:rPr>
        <w:t>малообеспеченным семьям и гражданам в программном</w:t>
      </w:r>
      <w:r>
        <w:rPr>
          <w:sz w:val="28"/>
          <w:szCs w:val="28"/>
        </w:rPr>
        <w:t xml:space="preserve"> </w:t>
      </w:r>
      <w:r w:rsidRPr="00F050A9">
        <w:rPr>
          <w:sz w:val="28"/>
          <w:szCs w:val="28"/>
        </w:rPr>
        <w:t>комплексе «Адресная социальная помощь»</w:t>
      </w:r>
      <w:r>
        <w:rPr>
          <w:sz w:val="28"/>
          <w:szCs w:val="28"/>
        </w:rPr>
        <w:t>.</w:t>
      </w:r>
    </w:p>
    <w:p w:rsidR="006F2C63" w:rsidRDefault="008A3AE5" w:rsidP="00A14D0D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755B">
        <w:rPr>
          <w:sz w:val="28"/>
          <w:szCs w:val="28"/>
        </w:rPr>
        <w:t xml:space="preserve">     </w:t>
      </w:r>
      <w:r>
        <w:rPr>
          <w:sz w:val="28"/>
          <w:szCs w:val="28"/>
        </w:rPr>
        <w:t>В целях выполнения</w:t>
      </w:r>
      <w:r w:rsidR="00A14D0D">
        <w:rPr>
          <w:sz w:val="28"/>
          <w:szCs w:val="28"/>
        </w:rPr>
        <w:t xml:space="preserve"> поставленных в программе задач предусмотрены мероприятия, направленные на увеличение числа граждан, получивших социальную поддержку, по отношению к общему числу малоимущих граждан, зарегис</w:t>
      </w:r>
      <w:r w:rsidR="00923E94">
        <w:rPr>
          <w:sz w:val="28"/>
          <w:szCs w:val="28"/>
        </w:rPr>
        <w:t xml:space="preserve">трированных в КГКУ УСЗН по Кулундинскому району </w:t>
      </w:r>
      <w:r w:rsidR="00A14D0D">
        <w:rPr>
          <w:sz w:val="28"/>
          <w:szCs w:val="28"/>
        </w:rPr>
        <w:t xml:space="preserve"> и объема средств,</w:t>
      </w:r>
      <w:r w:rsidR="00D765F1">
        <w:rPr>
          <w:sz w:val="28"/>
          <w:szCs w:val="28"/>
        </w:rPr>
        <w:t xml:space="preserve"> </w:t>
      </w:r>
      <w:r w:rsidR="00A14D0D">
        <w:rPr>
          <w:sz w:val="28"/>
          <w:szCs w:val="28"/>
        </w:rPr>
        <w:t>выделяемых на оказание адресной социальной поддержки малоимущим гражданам, попавшим в трудную жизн</w:t>
      </w:r>
      <w:r w:rsidR="00AD36C7">
        <w:rPr>
          <w:sz w:val="28"/>
          <w:szCs w:val="28"/>
        </w:rPr>
        <w:t>енную ситуацию.</w:t>
      </w:r>
      <w:r w:rsidR="00923E94">
        <w:rPr>
          <w:sz w:val="28"/>
          <w:szCs w:val="28"/>
        </w:rPr>
        <w:t xml:space="preserve"> Одной из задач КГКУ УСЗН по Кулундинскому району</w:t>
      </w:r>
      <w:r w:rsidR="006F2C63">
        <w:rPr>
          <w:sz w:val="28"/>
          <w:szCs w:val="28"/>
        </w:rPr>
        <w:t xml:space="preserve">, </w:t>
      </w:r>
      <w:r w:rsidR="00E37690">
        <w:rPr>
          <w:sz w:val="28"/>
          <w:szCs w:val="28"/>
        </w:rPr>
        <w:t>Комплексного центра социального обслуживания населения Родинского района филиал с.Кулунда</w:t>
      </w:r>
      <w:r w:rsidR="00D765F1">
        <w:rPr>
          <w:sz w:val="28"/>
          <w:szCs w:val="28"/>
        </w:rPr>
        <w:t xml:space="preserve"> является развитие социальных услуг, предоставляемых социально-незащищенным категориям населения района</w:t>
      </w:r>
      <w:r w:rsidR="006F2C63">
        <w:rPr>
          <w:sz w:val="28"/>
          <w:szCs w:val="28"/>
        </w:rPr>
        <w:t>.</w:t>
      </w:r>
    </w:p>
    <w:p w:rsidR="005345E0" w:rsidRPr="000805FD" w:rsidRDefault="00D765F1" w:rsidP="001519BD">
      <w:pPr>
        <w:tabs>
          <w:tab w:val="left" w:pos="2340"/>
        </w:tabs>
        <w:jc w:val="both"/>
        <w:rPr>
          <w:sz w:val="28"/>
          <w:szCs w:val="28"/>
        </w:rPr>
      </w:pPr>
      <w:r w:rsidRPr="006044C0">
        <w:rPr>
          <w:color w:val="FF0000"/>
          <w:sz w:val="28"/>
          <w:szCs w:val="28"/>
        </w:rPr>
        <w:t xml:space="preserve">       </w:t>
      </w:r>
      <w:r w:rsidR="005345E0" w:rsidRPr="000805FD">
        <w:rPr>
          <w:sz w:val="28"/>
          <w:szCs w:val="28"/>
        </w:rPr>
        <w:t xml:space="preserve">Приоритеты </w:t>
      </w:r>
      <w:r w:rsidR="002A4BEF">
        <w:rPr>
          <w:sz w:val="28"/>
          <w:szCs w:val="28"/>
        </w:rPr>
        <w:t xml:space="preserve">политики в сфере реализации муниципальной программы соответствуют приоритетам </w:t>
      </w:r>
      <w:r w:rsidR="005345E0" w:rsidRPr="000805FD">
        <w:rPr>
          <w:sz w:val="28"/>
          <w:szCs w:val="28"/>
        </w:rPr>
        <w:t xml:space="preserve">государственной политики в сфере </w:t>
      </w:r>
      <w:r w:rsidR="00C51A24">
        <w:rPr>
          <w:sz w:val="28"/>
          <w:szCs w:val="28"/>
        </w:rPr>
        <w:t xml:space="preserve">реализации </w:t>
      </w:r>
      <w:hyperlink r:id="rId8" w:history="1">
        <w:r w:rsidR="005345E0" w:rsidRPr="008A3AE5">
          <w:rPr>
            <w:sz w:val="28"/>
            <w:szCs w:val="28"/>
          </w:rPr>
          <w:t>Концепции</w:t>
        </w:r>
      </w:hyperlink>
      <w:r w:rsidR="005345E0" w:rsidRPr="000805FD">
        <w:rPr>
          <w:sz w:val="28"/>
          <w:szCs w:val="28"/>
        </w:rPr>
        <w:t xml:space="preserve"> демографической политики Российской Федерации на период до 2025 года, утвержденной </w:t>
      </w:r>
      <w:hyperlink r:id="rId9" w:history="1">
        <w:r w:rsidR="005345E0" w:rsidRPr="008A3AE5">
          <w:rPr>
            <w:sz w:val="28"/>
            <w:szCs w:val="28"/>
          </w:rPr>
          <w:t>Указом</w:t>
        </w:r>
      </w:hyperlink>
      <w:r w:rsidR="005345E0" w:rsidRPr="000805FD">
        <w:rPr>
          <w:sz w:val="28"/>
          <w:szCs w:val="28"/>
        </w:rPr>
        <w:t xml:space="preserve"> Президента Российской Федерации от 09.10.2007 N 1351, </w:t>
      </w:r>
      <w:hyperlink r:id="rId10" w:history="1">
        <w:r w:rsidR="005345E0" w:rsidRPr="008D2355">
          <w:rPr>
            <w:sz w:val="28"/>
            <w:szCs w:val="28"/>
          </w:rPr>
          <w:t>Указа</w:t>
        </w:r>
      </w:hyperlink>
      <w:r w:rsidR="005345E0" w:rsidRPr="008D2355">
        <w:rPr>
          <w:sz w:val="28"/>
          <w:szCs w:val="28"/>
        </w:rPr>
        <w:t xml:space="preserve"> Президента Российской Федерации от 07.05.2012 N 597 "О мероприятиях по реализации государственной социальной политики", </w:t>
      </w:r>
      <w:hyperlink r:id="rId11" w:history="1">
        <w:r w:rsidR="005345E0" w:rsidRPr="008D2355">
          <w:rPr>
            <w:sz w:val="28"/>
            <w:szCs w:val="28"/>
          </w:rPr>
          <w:t>Указа</w:t>
        </w:r>
      </w:hyperlink>
      <w:r w:rsidR="005345E0" w:rsidRPr="008D2355">
        <w:rPr>
          <w:sz w:val="28"/>
          <w:szCs w:val="28"/>
        </w:rPr>
        <w:t xml:space="preserve"> Презид</w:t>
      </w:r>
      <w:r w:rsidR="005345E0" w:rsidRPr="000805FD">
        <w:rPr>
          <w:sz w:val="28"/>
          <w:szCs w:val="28"/>
        </w:rPr>
        <w:t>ента Российской Федерации от 07.05.2012 N 606 "О мерах по реализации демографической политики Российской Федерации".</w:t>
      </w:r>
    </w:p>
    <w:p w:rsidR="002D5915" w:rsidRPr="008A3AE5" w:rsidRDefault="000805FD" w:rsidP="000805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3AE5">
        <w:rPr>
          <w:sz w:val="28"/>
          <w:szCs w:val="28"/>
        </w:rPr>
        <w:t xml:space="preserve">       </w:t>
      </w:r>
      <w:r w:rsidR="005345E0" w:rsidRPr="008A3AE5">
        <w:rPr>
          <w:sz w:val="28"/>
          <w:szCs w:val="28"/>
        </w:rPr>
        <w:t xml:space="preserve">Стратегическая цель государственной социальной политики в Алтайском крае </w:t>
      </w:r>
      <w:r w:rsidR="002D5915" w:rsidRPr="008A3AE5">
        <w:rPr>
          <w:sz w:val="28"/>
          <w:szCs w:val="28"/>
        </w:rPr>
        <w:t>- повышение качества жизни граждан, имеющих право на меры социальной поддержки, на основе реализации конституционных прав и свобод граждан в полном объеме</w:t>
      </w:r>
      <w:r w:rsidR="00BE5147" w:rsidRPr="008A3AE5">
        <w:rPr>
          <w:sz w:val="28"/>
          <w:szCs w:val="28"/>
        </w:rPr>
        <w:t>,</w:t>
      </w:r>
      <w:r w:rsidR="002D5915" w:rsidRPr="008A3AE5">
        <w:rPr>
          <w:sz w:val="28"/>
          <w:szCs w:val="28"/>
        </w:rPr>
        <w:t xml:space="preserve"> </w:t>
      </w:r>
      <w:r w:rsidR="005345E0" w:rsidRPr="008A3AE5">
        <w:rPr>
          <w:sz w:val="28"/>
          <w:szCs w:val="28"/>
        </w:rPr>
        <w:t xml:space="preserve">определена в </w:t>
      </w:r>
      <w:hyperlink r:id="rId12" w:history="1">
        <w:r w:rsidR="005345E0" w:rsidRPr="008A3AE5">
          <w:rPr>
            <w:sz w:val="28"/>
            <w:szCs w:val="28"/>
          </w:rPr>
          <w:t>Законе</w:t>
        </w:r>
      </w:hyperlink>
      <w:r w:rsidR="005345E0" w:rsidRPr="008A3AE5">
        <w:rPr>
          <w:sz w:val="28"/>
          <w:szCs w:val="28"/>
        </w:rPr>
        <w:t xml:space="preserve"> Алтайского края от 21.11.2012 N 86-ЗС "Об утверждении стратегии социально-экономического развития Алтайского края до 2025 года".</w:t>
      </w:r>
    </w:p>
    <w:p w:rsidR="005345E0" w:rsidRPr="008A3AE5" w:rsidRDefault="002D5915" w:rsidP="000805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3AE5">
        <w:rPr>
          <w:sz w:val="28"/>
          <w:szCs w:val="28"/>
        </w:rPr>
        <w:t xml:space="preserve">  </w:t>
      </w:r>
      <w:r w:rsidR="000805FD" w:rsidRPr="008A3AE5">
        <w:rPr>
          <w:sz w:val="28"/>
          <w:szCs w:val="28"/>
        </w:rPr>
        <w:t xml:space="preserve">       </w:t>
      </w:r>
      <w:r w:rsidR="005345E0" w:rsidRPr="008A3AE5">
        <w:rPr>
          <w:sz w:val="28"/>
          <w:szCs w:val="28"/>
        </w:rPr>
        <w:t>Вышеперечисленными нормативными правовыми актами предусматривается в том числе достижение следующих целей:</w:t>
      </w:r>
    </w:p>
    <w:p w:rsidR="005345E0" w:rsidRPr="000805FD" w:rsidRDefault="008A3AE5" w:rsidP="008A3A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обеспечение эффективного функционирования системы предоставления мер социальной поддержки и социального обслуживания населения;</w:t>
      </w:r>
    </w:p>
    <w:p w:rsidR="005345E0" w:rsidRPr="000805FD" w:rsidRDefault="008A3AE5" w:rsidP="008A3A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создание условий, благоприятных для рождения детей.</w:t>
      </w:r>
      <w:r w:rsidR="00C51A24">
        <w:rPr>
          <w:sz w:val="28"/>
          <w:szCs w:val="28"/>
        </w:rPr>
        <w:t xml:space="preserve">                   </w:t>
      </w:r>
      <w:r w:rsidR="00652B97">
        <w:rPr>
          <w:sz w:val="28"/>
          <w:szCs w:val="28"/>
        </w:rPr>
        <w:t xml:space="preserve"> </w:t>
      </w:r>
    </w:p>
    <w:p w:rsidR="005345E0" w:rsidRPr="000805FD" w:rsidRDefault="005345E0" w:rsidP="005345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4C0">
        <w:rPr>
          <w:i/>
          <w:sz w:val="28"/>
          <w:szCs w:val="28"/>
        </w:rPr>
        <w:lastRenderedPageBreak/>
        <w:t>К приоритетным направлениям социальной политики</w:t>
      </w:r>
      <w:r w:rsidRPr="000805FD">
        <w:rPr>
          <w:sz w:val="28"/>
          <w:szCs w:val="28"/>
        </w:rPr>
        <w:t>, определенным вышеуказанными нормативными правовыми актами, отнесены в том числе следующие:</w:t>
      </w:r>
    </w:p>
    <w:p w:rsidR="005345E0" w:rsidRPr="000805FD" w:rsidRDefault="00F525AD" w:rsidP="00F525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модернизация и развитие сектора социальных услуг;</w:t>
      </w:r>
    </w:p>
    <w:p w:rsidR="005345E0" w:rsidRPr="000805FD" w:rsidRDefault="00F525AD" w:rsidP="00F525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повышение качества жизни социально уязвимых слоев населения;</w:t>
      </w:r>
    </w:p>
    <w:p w:rsidR="005345E0" w:rsidRPr="000805FD" w:rsidRDefault="00F525AD" w:rsidP="00F525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повышение эффективности предоставления услуг;</w:t>
      </w:r>
    </w:p>
    <w:p w:rsidR="005345E0" w:rsidRPr="000805FD" w:rsidRDefault="00F525AD" w:rsidP="00F525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5345E0" w:rsidRPr="000805FD" w:rsidRDefault="00F525AD" w:rsidP="00F525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развитие сектора социально ориентированных некоммерческих организаций в сфере оказания социальных услуг; создание прозрачной и конкурентной системы государственной поддержки социально ориентированных некоммерческих организаций.</w:t>
      </w:r>
    </w:p>
    <w:p w:rsidR="005345E0" w:rsidRPr="000805FD" w:rsidRDefault="00F525AD" w:rsidP="00F525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создание условий для роста благосостояния граждан - получателей мер социальной поддержки;</w:t>
      </w:r>
    </w:p>
    <w:p w:rsidR="005345E0" w:rsidRPr="000805FD" w:rsidRDefault="00F525AD" w:rsidP="00F525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45E0" w:rsidRPr="000805FD">
        <w:rPr>
          <w:sz w:val="28"/>
          <w:szCs w:val="28"/>
        </w:rPr>
        <w:t>повышение доступности социального обслуживания населения.</w:t>
      </w:r>
    </w:p>
    <w:p w:rsidR="00E336F4" w:rsidRPr="00817D51" w:rsidRDefault="00EF3244" w:rsidP="00817D51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A07BD">
        <w:rPr>
          <w:sz w:val="28"/>
          <w:szCs w:val="28"/>
        </w:rPr>
        <w:t xml:space="preserve">Для </w:t>
      </w:r>
      <w:r>
        <w:rPr>
          <w:sz w:val="28"/>
          <w:szCs w:val="28"/>
        </w:rPr>
        <w:t>достижения</w:t>
      </w:r>
      <w:r w:rsidR="004A07BD">
        <w:rPr>
          <w:sz w:val="28"/>
          <w:szCs w:val="28"/>
        </w:rPr>
        <w:t xml:space="preserve"> эффективности и результативности решения задач, определенных программой, предлагается использование целевых индикаторов, характеризующих ход ее реализации.</w:t>
      </w:r>
      <w:r w:rsidR="00AA4C6E">
        <w:rPr>
          <w:sz w:val="28"/>
          <w:szCs w:val="28"/>
        </w:rPr>
        <w:t xml:space="preserve"> </w:t>
      </w:r>
      <w:r w:rsidR="00AA4C6E" w:rsidRPr="00817D51">
        <w:rPr>
          <w:sz w:val="28"/>
          <w:szCs w:val="28"/>
        </w:rPr>
        <w:t xml:space="preserve">Динамика значений целевых показателей представлена </w:t>
      </w:r>
      <w:r w:rsidR="00AA4C6E" w:rsidRPr="00817D51">
        <w:rPr>
          <w:i/>
          <w:sz w:val="28"/>
          <w:szCs w:val="28"/>
        </w:rPr>
        <w:t>в приложении 1</w:t>
      </w:r>
      <w:r w:rsidR="00AA4C6E" w:rsidRPr="00817D51">
        <w:rPr>
          <w:sz w:val="28"/>
          <w:szCs w:val="28"/>
        </w:rPr>
        <w:t xml:space="preserve"> к муниципальной программе. </w:t>
      </w:r>
    </w:p>
    <w:p w:rsidR="004A07BD" w:rsidRDefault="00E336F4" w:rsidP="004A07BD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07BD">
        <w:rPr>
          <w:sz w:val="28"/>
          <w:szCs w:val="28"/>
        </w:rPr>
        <w:t xml:space="preserve">   Социально – экономическая эффективность реализации программы заключается в адресности ее предоставления малоимущим гражданам и малоимущим семьям с детьми, гражданам, попавшим в трудную жизненную ситуацию, в содействии трудоустройству трудоспособных граждан, а также  привлечении средств местного бюджета и внебюджетных источников на реализацию дополнительных мер социальной поддержки, направленных на самообеспечение граждан и преодоление иждивенчества.</w:t>
      </w:r>
    </w:p>
    <w:p w:rsidR="00D621AC" w:rsidRDefault="00817D51" w:rsidP="00817D51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21AC" w:rsidRPr="005220C5">
        <w:rPr>
          <w:sz w:val="28"/>
          <w:szCs w:val="28"/>
        </w:rPr>
        <w:t xml:space="preserve">Муниципальная программа </w:t>
      </w:r>
      <w:r w:rsidR="00D621AC" w:rsidRPr="00797D75">
        <w:rPr>
          <w:sz w:val="28"/>
          <w:szCs w:val="28"/>
        </w:rPr>
        <w:t>««Социальная поддержка малоимущих граждан и малоимущих</w:t>
      </w:r>
      <w:r w:rsidR="00797D75">
        <w:rPr>
          <w:sz w:val="28"/>
          <w:szCs w:val="28"/>
        </w:rPr>
        <w:t xml:space="preserve"> </w:t>
      </w:r>
      <w:r w:rsidR="00D621AC" w:rsidRPr="00797D75">
        <w:rPr>
          <w:sz w:val="28"/>
          <w:szCs w:val="28"/>
        </w:rPr>
        <w:t xml:space="preserve"> семей с детьми</w:t>
      </w:r>
      <w:r w:rsidR="00D621AC" w:rsidRPr="00F01A5C">
        <w:rPr>
          <w:b/>
          <w:sz w:val="28"/>
          <w:szCs w:val="28"/>
        </w:rPr>
        <w:t>»</w:t>
      </w:r>
      <w:r w:rsidR="00797D75">
        <w:rPr>
          <w:b/>
          <w:sz w:val="28"/>
          <w:szCs w:val="28"/>
        </w:rPr>
        <w:t xml:space="preserve"> </w:t>
      </w:r>
      <w:r w:rsidR="00D621AC" w:rsidRPr="005220C5">
        <w:rPr>
          <w:sz w:val="28"/>
          <w:szCs w:val="28"/>
        </w:rPr>
        <w:t>реализуется в период с 20</w:t>
      </w:r>
      <w:r w:rsidR="00652B97">
        <w:rPr>
          <w:sz w:val="28"/>
          <w:szCs w:val="28"/>
        </w:rPr>
        <w:t>21 по 2025</w:t>
      </w:r>
      <w:r w:rsidR="00D621AC" w:rsidRPr="005220C5">
        <w:rPr>
          <w:sz w:val="28"/>
          <w:szCs w:val="28"/>
        </w:rPr>
        <w:t xml:space="preserve"> годы.</w:t>
      </w:r>
    </w:p>
    <w:p w:rsidR="00817D51" w:rsidRPr="005220C5" w:rsidRDefault="00817D51" w:rsidP="00817D51">
      <w:pPr>
        <w:tabs>
          <w:tab w:val="left" w:pos="2340"/>
        </w:tabs>
        <w:jc w:val="both"/>
        <w:rPr>
          <w:sz w:val="28"/>
          <w:szCs w:val="28"/>
        </w:rPr>
      </w:pPr>
    </w:p>
    <w:p w:rsidR="006D04E1" w:rsidRDefault="00F96F8B" w:rsidP="003415EB">
      <w:pPr>
        <w:tabs>
          <w:tab w:val="left" w:pos="23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6044C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8357A6" w:rsidRPr="008357A6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об</w:t>
      </w:r>
      <w:r w:rsidR="008357A6" w:rsidRPr="008357A6">
        <w:rPr>
          <w:b/>
          <w:sz w:val="28"/>
          <w:szCs w:val="28"/>
        </w:rPr>
        <w:t>щ</w:t>
      </w:r>
      <w:r>
        <w:rPr>
          <w:b/>
          <w:sz w:val="28"/>
          <w:szCs w:val="28"/>
        </w:rPr>
        <w:t>енная</w:t>
      </w:r>
      <w:r w:rsidR="008357A6" w:rsidRPr="008357A6">
        <w:rPr>
          <w:b/>
          <w:sz w:val="28"/>
          <w:szCs w:val="28"/>
        </w:rPr>
        <w:t xml:space="preserve"> характеристика</w:t>
      </w:r>
      <w:r w:rsidR="00112C17" w:rsidRPr="00FC6745">
        <w:rPr>
          <w:b/>
          <w:sz w:val="28"/>
          <w:szCs w:val="28"/>
        </w:rPr>
        <w:t xml:space="preserve"> мероприятий</w:t>
      </w:r>
      <w:r>
        <w:rPr>
          <w:b/>
          <w:sz w:val="28"/>
          <w:szCs w:val="28"/>
        </w:rPr>
        <w:t xml:space="preserve"> муниципальной программы</w:t>
      </w:r>
    </w:p>
    <w:p w:rsidR="00823444" w:rsidRDefault="00823444" w:rsidP="003415EB">
      <w:pPr>
        <w:tabs>
          <w:tab w:val="left" w:pos="2340"/>
        </w:tabs>
        <w:jc w:val="center"/>
        <w:rPr>
          <w:sz w:val="28"/>
          <w:szCs w:val="28"/>
        </w:rPr>
      </w:pPr>
    </w:p>
    <w:p w:rsidR="008201E4" w:rsidRPr="000805FD" w:rsidRDefault="003415EB" w:rsidP="008201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2C17">
        <w:rPr>
          <w:sz w:val="28"/>
          <w:szCs w:val="28"/>
        </w:rPr>
        <w:t xml:space="preserve"> </w:t>
      </w:r>
      <w:r w:rsidR="008201E4" w:rsidRPr="000805FD">
        <w:rPr>
          <w:sz w:val="28"/>
          <w:szCs w:val="28"/>
        </w:rPr>
        <w:t xml:space="preserve">Реализация мероприятий </w:t>
      </w:r>
      <w:r w:rsidR="008201E4">
        <w:rPr>
          <w:sz w:val="28"/>
          <w:szCs w:val="28"/>
        </w:rPr>
        <w:t>муниципальной</w:t>
      </w:r>
      <w:r w:rsidR="008201E4" w:rsidRPr="000805FD">
        <w:rPr>
          <w:sz w:val="28"/>
          <w:szCs w:val="28"/>
        </w:rPr>
        <w:t xml:space="preserve"> программы в целом в сочетании с положительной динамикой экономического развития, прежде всего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8201E4" w:rsidRPr="000805FD" w:rsidRDefault="008201E4" w:rsidP="008201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05FD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муниципальной</w:t>
      </w:r>
      <w:r w:rsidRPr="000805FD">
        <w:rPr>
          <w:sz w:val="28"/>
          <w:szCs w:val="28"/>
        </w:rPr>
        <w:t xml:space="preserve"> программы будет способствовать достижению следующих социально-экономических результатов:</w:t>
      </w:r>
    </w:p>
    <w:p w:rsidR="008201E4" w:rsidRPr="000805FD" w:rsidRDefault="008201E4" w:rsidP="008201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05FD">
        <w:rPr>
          <w:sz w:val="28"/>
          <w:szCs w:val="28"/>
        </w:rPr>
        <w:lastRenderedPageBreak/>
        <w:t>расширение масштабов адресной социальной поддержки, оказываемой населению, при прочих равных условиях создаст основу для снижения бедности, сокращения неравенства, улучшения социального климата в обществе и в то же время для более эффективного использования бюджетных средств;</w:t>
      </w:r>
    </w:p>
    <w:p w:rsidR="008201E4" w:rsidRPr="000805FD" w:rsidRDefault="008201E4" w:rsidP="008201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05FD">
        <w:rPr>
          <w:sz w:val="28"/>
          <w:szCs w:val="28"/>
        </w:rPr>
        <w:t>совершенствование организации предоставления социальных услуг в учреждениях социального обслуживания,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жизни, будет позитивно сказываться на снижении потребности в медицинских услугах, сокращении соответствующих бюджетных расходов;</w:t>
      </w:r>
    </w:p>
    <w:p w:rsidR="008201E4" w:rsidRPr="000805FD" w:rsidRDefault="008201E4" w:rsidP="008201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05FD">
        <w:rPr>
          <w:sz w:val="28"/>
          <w:szCs w:val="28"/>
        </w:rPr>
        <w:t>реализация мер социальной поддержки семей с детьми создаст предпосылки увеличения рождаемости, особенно многодетности, что необходимо для преодоления депопуляции, формирования трудового потенциала, количественные и качественные характеристики которого в перспективе будут соответствовать потребностям развивающейся экономики края, страны;</w:t>
      </w:r>
    </w:p>
    <w:p w:rsidR="00EC36A0" w:rsidRPr="00817D51" w:rsidRDefault="006A7C51" w:rsidP="00A14D0D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2C17" w:rsidRPr="006A7C51">
        <w:rPr>
          <w:b/>
          <w:i/>
          <w:sz w:val="28"/>
          <w:szCs w:val="28"/>
        </w:rPr>
        <w:t>Система программных мероприятий</w:t>
      </w:r>
      <w:r w:rsidR="00112C17">
        <w:rPr>
          <w:sz w:val="28"/>
          <w:szCs w:val="28"/>
        </w:rPr>
        <w:t xml:space="preserve"> включает перечень конкретных мероприятий по направлениям программы в соответствии с её задачами  </w:t>
      </w:r>
      <w:r w:rsidR="00112C17" w:rsidRPr="00817D51">
        <w:rPr>
          <w:sz w:val="28"/>
          <w:szCs w:val="28"/>
        </w:rPr>
        <w:t xml:space="preserve">(приложение </w:t>
      </w:r>
      <w:r w:rsidRPr="00817D51">
        <w:rPr>
          <w:sz w:val="28"/>
          <w:szCs w:val="28"/>
        </w:rPr>
        <w:t>2</w:t>
      </w:r>
      <w:r w:rsidR="00112C17" w:rsidRPr="00817D51">
        <w:rPr>
          <w:sz w:val="28"/>
          <w:szCs w:val="28"/>
        </w:rPr>
        <w:t>).</w:t>
      </w:r>
      <w:r w:rsidR="00EC36A0" w:rsidRPr="00817D51">
        <w:rPr>
          <w:sz w:val="28"/>
          <w:szCs w:val="28"/>
        </w:rPr>
        <w:t xml:space="preserve"> </w:t>
      </w:r>
    </w:p>
    <w:p w:rsidR="00EC36A0" w:rsidRPr="00817D51" w:rsidRDefault="00EC36A0" w:rsidP="00EC36A0">
      <w:pPr>
        <w:tabs>
          <w:tab w:val="left" w:pos="2340"/>
        </w:tabs>
        <w:jc w:val="both"/>
        <w:rPr>
          <w:sz w:val="28"/>
          <w:szCs w:val="28"/>
        </w:rPr>
      </w:pPr>
      <w:r w:rsidRPr="00817D51">
        <w:rPr>
          <w:sz w:val="28"/>
          <w:szCs w:val="28"/>
        </w:rPr>
        <w:t xml:space="preserve">        Приоритетным направлением деятельности по оказанию адресной социальной помощи является предоставление единовременной материальной помощи семьям с детьми, не работающим пенсионерам, инвалидам и другим категориям граждан, попавшим в трудную жизненную ситуацию</w:t>
      </w:r>
      <w:r w:rsidR="00817D51" w:rsidRPr="00817D51">
        <w:rPr>
          <w:sz w:val="28"/>
          <w:szCs w:val="28"/>
        </w:rPr>
        <w:t xml:space="preserve"> (пункты</w:t>
      </w:r>
      <w:r w:rsidR="00C84990">
        <w:rPr>
          <w:sz w:val="28"/>
          <w:szCs w:val="28"/>
        </w:rPr>
        <w:t xml:space="preserve"> </w:t>
      </w:r>
      <w:r w:rsidR="00817D51" w:rsidRPr="00817D51">
        <w:rPr>
          <w:sz w:val="28"/>
          <w:szCs w:val="28"/>
        </w:rPr>
        <w:t>7,8,9,10,13 приложения 2).</w:t>
      </w:r>
    </w:p>
    <w:p w:rsidR="00950D39" w:rsidRPr="00C84990" w:rsidRDefault="00EC36A0" w:rsidP="00A14D0D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2C17">
        <w:rPr>
          <w:sz w:val="28"/>
          <w:szCs w:val="28"/>
        </w:rPr>
        <w:t xml:space="preserve"> Для реализации задачи предоставления малоимущим гражданам и малоимущим семьям с детьми, гражданам, попавшим в трудную жизненную ситуацию, </w:t>
      </w:r>
      <w:r w:rsidR="00950D39">
        <w:rPr>
          <w:sz w:val="28"/>
          <w:szCs w:val="28"/>
        </w:rPr>
        <w:t>адресной социальной поддержки в</w:t>
      </w:r>
      <w:r w:rsidR="00631155">
        <w:rPr>
          <w:sz w:val="28"/>
          <w:szCs w:val="28"/>
        </w:rPr>
        <w:t xml:space="preserve"> денежной и </w:t>
      </w:r>
      <w:r w:rsidR="00950D39">
        <w:rPr>
          <w:sz w:val="28"/>
          <w:szCs w:val="28"/>
        </w:rPr>
        <w:t xml:space="preserve"> натур</w:t>
      </w:r>
      <w:r w:rsidR="00112C17">
        <w:rPr>
          <w:sz w:val="28"/>
          <w:szCs w:val="28"/>
        </w:rPr>
        <w:t>альной форме</w:t>
      </w:r>
      <w:r w:rsidR="00950D39">
        <w:rPr>
          <w:sz w:val="28"/>
          <w:szCs w:val="28"/>
        </w:rPr>
        <w:t xml:space="preserve"> предусмотрены мероприятия  (пункт</w:t>
      </w:r>
      <w:r w:rsidR="00EB069B">
        <w:rPr>
          <w:sz w:val="28"/>
          <w:szCs w:val="28"/>
        </w:rPr>
        <w:t>ы</w:t>
      </w:r>
      <w:r w:rsidR="00950D39">
        <w:rPr>
          <w:sz w:val="28"/>
          <w:szCs w:val="28"/>
        </w:rPr>
        <w:t xml:space="preserve"> </w:t>
      </w:r>
      <w:r w:rsidR="00631155">
        <w:rPr>
          <w:sz w:val="28"/>
          <w:szCs w:val="28"/>
        </w:rPr>
        <w:t>1, 2,</w:t>
      </w:r>
      <w:r w:rsidR="00652B97">
        <w:rPr>
          <w:sz w:val="28"/>
          <w:szCs w:val="28"/>
        </w:rPr>
        <w:t>3,4,</w:t>
      </w:r>
      <w:r w:rsidR="00631155">
        <w:rPr>
          <w:sz w:val="28"/>
          <w:szCs w:val="28"/>
        </w:rPr>
        <w:t xml:space="preserve"> </w:t>
      </w:r>
      <w:r w:rsidR="00950D39">
        <w:rPr>
          <w:sz w:val="28"/>
          <w:szCs w:val="28"/>
        </w:rPr>
        <w:t>5</w:t>
      </w:r>
      <w:r w:rsidR="00652B97">
        <w:rPr>
          <w:sz w:val="28"/>
          <w:szCs w:val="28"/>
        </w:rPr>
        <w:t>,6,11</w:t>
      </w:r>
      <w:r w:rsidR="00950D39">
        <w:rPr>
          <w:sz w:val="28"/>
          <w:szCs w:val="28"/>
        </w:rPr>
        <w:t xml:space="preserve"> приложение </w:t>
      </w:r>
      <w:r w:rsidR="008357A6" w:rsidRPr="00C84990">
        <w:rPr>
          <w:sz w:val="28"/>
          <w:szCs w:val="28"/>
        </w:rPr>
        <w:t>№</w:t>
      </w:r>
      <w:r w:rsidR="006A7C51" w:rsidRPr="00C84990">
        <w:rPr>
          <w:sz w:val="28"/>
          <w:szCs w:val="28"/>
        </w:rPr>
        <w:t xml:space="preserve"> 2</w:t>
      </w:r>
      <w:r w:rsidR="00950D39" w:rsidRPr="00C84990">
        <w:rPr>
          <w:sz w:val="28"/>
          <w:szCs w:val="28"/>
        </w:rPr>
        <w:t>).</w:t>
      </w:r>
    </w:p>
    <w:p w:rsidR="006A7C51" w:rsidRPr="001C6AB7" w:rsidRDefault="00950D39" w:rsidP="006361E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целях решения задачи содействия трудоустройству граждан</w:t>
      </w:r>
      <w:r w:rsidR="00EB069B">
        <w:rPr>
          <w:sz w:val="28"/>
          <w:szCs w:val="28"/>
        </w:rPr>
        <w:t>,</w:t>
      </w:r>
      <w:r>
        <w:rPr>
          <w:sz w:val="28"/>
          <w:szCs w:val="28"/>
        </w:rPr>
        <w:t xml:space="preserve"> испытывающих трудности в поиске работы</w:t>
      </w:r>
      <w:r w:rsidR="00EB069B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предусмотрены ме</w:t>
      </w:r>
      <w:r w:rsidR="00EB069B">
        <w:rPr>
          <w:sz w:val="28"/>
          <w:szCs w:val="28"/>
        </w:rPr>
        <w:t>роприятия, обозначенные в пунктах</w:t>
      </w:r>
      <w:r w:rsidR="008B10A4">
        <w:rPr>
          <w:sz w:val="28"/>
          <w:szCs w:val="28"/>
        </w:rPr>
        <w:t xml:space="preserve"> </w:t>
      </w:r>
      <w:r w:rsidR="00652B97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1C6AB7">
        <w:rPr>
          <w:sz w:val="28"/>
          <w:szCs w:val="28"/>
        </w:rPr>
        <w:t xml:space="preserve">приложение </w:t>
      </w:r>
      <w:r w:rsidR="006A7C51" w:rsidRPr="001C6AB7">
        <w:rPr>
          <w:sz w:val="28"/>
          <w:szCs w:val="28"/>
        </w:rPr>
        <w:t>2.</w:t>
      </w:r>
    </w:p>
    <w:p w:rsidR="00652B97" w:rsidRDefault="006361E4" w:rsidP="001C6AB7">
      <w:pPr>
        <w:tabs>
          <w:tab w:val="left" w:pos="2340"/>
        </w:tabs>
        <w:jc w:val="both"/>
        <w:rPr>
          <w:sz w:val="28"/>
          <w:szCs w:val="28"/>
        </w:rPr>
      </w:pPr>
      <w:r w:rsidRPr="001C6AB7">
        <w:t xml:space="preserve">        </w:t>
      </w:r>
      <w:r w:rsidRPr="001C6AB7">
        <w:rPr>
          <w:sz w:val="28"/>
          <w:szCs w:val="28"/>
        </w:rPr>
        <w:t>Создание условий для улучшения качества  предоставленных социальных услуг,  проведение организационных мероприятий для малоимущих граждан предусмотрены программны</w:t>
      </w:r>
      <w:r w:rsidR="001C6AB7" w:rsidRPr="001C6AB7">
        <w:rPr>
          <w:sz w:val="28"/>
          <w:szCs w:val="28"/>
        </w:rPr>
        <w:t>ми</w:t>
      </w:r>
      <w:r w:rsidRPr="001C6AB7">
        <w:rPr>
          <w:sz w:val="28"/>
          <w:szCs w:val="28"/>
        </w:rPr>
        <w:t xml:space="preserve"> мероприятия</w:t>
      </w:r>
      <w:r w:rsidR="001C6AB7" w:rsidRPr="001C6AB7">
        <w:rPr>
          <w:sz w:val="28"/>
          <w:szCs w:val="28"/>
        </w:rPr>
        <w:t>ми</w:t>
      </w:r>
      <w:r w:rsidRPr="001C6AB7">
        <w:rPr>
          <w:sz w:val="28"/>
          <w:szCs w:val="28"/>
        </w:rPr>
        <w:t xml:space="preserve"> (пункты 1</w:t>
      </w:r>
      <w:r w:rsidR="00652B97" w:rsidRPr="001C6AB7">
        <w:rPr>
          <w:sz w:val="28"/>
          <w:szCs w:val="28"/>
        </w:rPr>
        <w:t>4</w:t>
      </w:r>
      <w:r w:rsidRPr="001C6AB7">
        <w:rPr>
          <w:sz w:val="28"/>
          <w:szCs w:val="28"/>
        </w:rPr>
        <w:t xml:space="preserve"> приложение </w:t>
      </w:r>
      <w:r w:rsidR="0023113B" w:rsidRPr="001C6AB7">
        <w:rPr>
          <w:sz w:val="28"/>
          <w:szCs w:val="28"/>
        </w:rPr>
        <w:t>2</w:t>
      </w:r>
      <w:r w:rsidRPr="001C6AB7">
        <w:rPr>
          <w:sz w:val="28"/>
          <w:szCs w:val="28"/>
        </w:rPr>
        <w:t>).</w:t>
      </w:r>
      <w:r w:rsidR="006A7C51" w:rsidRPr="001C6AB7">
        <w:rPr>
          <w:sz w:val="28"/>
          <w:szCs w:val="28"/>
        </w:rPr>
        <w:t xml:space="preserve"> </w:t>
      </w:r>
    </w:p>
    <w:p w:rsidR="00A5505A" w:rsidRPr="001C6AB7" w:rsidRDefault="00A5505A" w:rsidP="001C6AB7">
      <w:pPr>
        <w:tabs>
          <w:tab w:val="left" w:pos="2340"/>
        </w:tabs>
        <w:jc w:val="both"/>
        <w:rPr>
          <w:b/>
          <w:sz w:val="28"/>
          <w:szCs w:val="28"/>
        </w:rPr>
      </w:pPr>
    </w:p>
    <w:p w:rsidR="00261442" w:rsidRDefault="00F96F8B" w:rsidP="00823444">
      <w:pPr>
        <w:tabs>
          <w:tab w:val="left" w:pos="23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9D39C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Общий объем финансовых ресурсов</w:t>
      </w:r>
      <w:r w:rsidR="00DB265F" w:rsidRPr="00FC6745">
        <w:rPr>
          <w:b/>
          <w:sz w:val="28"/>
          <w:szCs w:val="28"/>
        </w:rPr>
        <w:t xml:space="preserve"> программы</w:t>
      </w:r>
    </w:p>
    <w:p w:rsidR="000F3C98" w:rsidRDefault="00DB265F" w:rsidP="00DB265F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Финансовое обеспечение реализации программных мероприятий ориентировано на </w:t>
      </w:r>
      <w:r w:rsidR="004A2F3E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средств муниципального бюджет</w:t>
      </w:r>
      <w:r w:rsidR="000F3C98">
        <w:rPr>
          <w:sz w:val="28"/>
          <w:szCs w:val="28"/>
        </w:rPr>
        <w:t>а.</w:t>
      </w:r>
    </w:p>
    <w:p w:rsidR="00DB265F" w:rsidRDefault="00DB265F" w:rsidP="00DB265F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Общий объем финансовых ресурсов необходимы</w:t>
      </w:r>
      <w:r w:rsidR="000F3C98">
        <w:rPr>
          <w:sz w:val="28"/>
          <w:szCs w:val="28"/>
        </w:rPr>
        <w:t>й</w:t>
      </w:r>
      <w:r>
        <w:rPr>
          <w:sz w:val="28"/>
          <w:szCs w:val="28"/>
        </w:rPr>
        <w:t xml:space="preserve"> для реализации  районной целевой программы  </w:t>
      </w:r>
      <w:r w:rsidRPr="00D57804">
        <w:rPr>
          <w:sz w:val="28"/>
          <w:szCs w:val="28"/>
        </w:rPr>
        <w:t xml:space="preserve">составит </w:t>
      </w:r>
      <w:r w:rsidR="008B10A4" w:rsidRPr="00D57804">
        <w:rPr>
          <w:sz w:val="28"/>
          <w:szCs w:val="28"/>
        </w:rPr>
        <w:t xml:space="preserve"> </w:t>
      </w:r>
      <w:r w:rsidR="004B0454">
        <w:rPr>
          <w:sz w:val="28"/>
          <w:szCs w:val="28"/>
        </w:rPr>
        <w:t>5473,2</w:t>
      </w:r>
      <w:r w:rsidR="0019791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F44866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9F146A">
        <w:rPr>
          <w:sz w:val="28"/>
          <w:szCs w:val="28"/>
        </w:rPr>
        <w:t>лей</w:t>
      </w:r>
      <w:r w:rsidR="00645CB4">
        <w:rPr>
          <w:sz w:val="28"/>
          <w:szCs w:val="28"/>
        </w:rPr>
        <w:t>, в том числе 2021 год –</w:t>
      </w:r>
      <w:r w:rsidR="004B0454">
        <w:rPr>
          <w:sz w:val="28"/>
          <w:szCs w:val="28"/>
        </w:rPr>
        <w:t xml:space="preserve"> </w:t>
      </w:r>
      <w:r w:rsidR="000F3C98">
        <w:rPr>
          <w:sz w:val="28"/>
          <w:szCs w:val="28"/>
        </w:rPr>
        <w:t xml:space="preserve">737,6 </w:t>
      </w:r>
      <w:r w:rsidR="00645CB4">
        <w:rPr>
          <w:sz w:val="28"/>
          <w:szCs w:val="28"/>
        </w:rPr>
        <w:t xml:space="preserve">тыс. рублей, 2022 год – </w:t>
      </w:r>
      <w:r w:rsidR="004B0454">
        <w:rPr>
          <w:sz w:val="28"/>
          <w:szCs w:val="28"/>
        </w:rPr>
        <w:t>1015,6</w:t>
      </w:r>
      <w:r w:rsidR="00645CB4">
        <w:rPr>
          <w:sz w:val="28"/>
          <w:szCs w:val="28"/>
        </w:rPr>
        <w:t xml:space="preserve"> тыс. рублей, 2023 год – </w:t>
      </w:r>
      <w:r w:rsidR="004B0454">
        <w:rPr>
          <w:sz w:val="28"/>
          <w:szCs w:val="28"/>
        </w:rPr>
        <w:t>1340,0</w:t>
      </w:r>
      <w:r w:rsidR="00645CB4">
        <w:rPr>
          <w:sz w:val="28"/>
          <w:szCs w:val="28"/>
        </w:rPr>
        <w:t xml:space="preserve"> тыс. рублей, 2024 год – </w:t>
      </w:r>
      <w:r w:rsidR="000F3C98">
        <w:rPr>
          <w:sz w:val="28"/>
          <w:szCs w:val="28"/>
        </w:rPr>
        <w:t>11</w:t>
      </w:r>
      <w:r w:rsidR="004B0454">
        <w:rPr>
          <w:sz w:val="28"/>
          <w:szCs w:val="28"/>
        </w:rPr>
        <w:t>88</w:t>
      </w:r>
      <w:r w:rsidR="000F3C98">
        <w:rPr>
          <w:sz w:val="28"/>
          <w:szCs w:val="28"/>
        </w:rPr>
        <w:t>,0</w:t>
      </w:r>
      <w:r w:rsidR="00645CB4">
        <w:rPr>
          <w:sz w:val="28"/>
          <w:szCs w:val="28"/>
        </w:rPr>
        <w:t xml:space="preserve"> тыс. рублей, 2025 год – </w:t>
      </w:r>
      <w:r w:rsidR="000F3C98">
        <w:rPr>
          <w:sz w:val="28"/>
          <w:szCs w:val="28"/>
        </w:rPr>
        <w:t>11</w:t>
      </w:r>
      <w:r w:rsidR="004B0454">
        <w:rPr>
          <w:sz w:val="28"/>
          <w:szCs w:val="28"/>
        </w:rPr>
        <w:t>92</w:t>
      </w:r>
      <w:r w:rsidR="000F3C98">
        <w:rPr>
          <w:sz w:val="28"/>
          <w:szCs w:val="28"/>
        </w:rPr>
        <w:t>,0</w:t>
      </w:r>
      <w:r w:rsidR="00645CB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DB265F" w:rsidRDefault="00DB265F" w:rsidP="00DB265F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программных мероприятий комплексной программы  предполагается за счет средств:</w:t>
      </w:r>
    </w:p>
    <w:p w:rsidR="00325277" w:rsidRPr="00325277" w:rsidRDefault="000F3C98" w:rsidP="00325277">
      <w:pPr>
        <w:tabs>
          <w:tab w:val="left" w:pos="2340"/>
        </w:tabs>
        <w:jc w:val="both"/>
        <w:rPr>
          <w:sz w:val="28"/>
          <w:szCs w:val="28"/>
        </w:rPr>
      </w:pPr>
      <w:r w:rsidRPr="00325277">
        <w:rPr>
          <w:sz w:val="28"/>
          <w:szCs w:val="28"/>
        </w:rPr>
        <w:lastRenderedPageBreak/>
        <w:t>Р</w:t>
      </w:r>
      <w:r w:rsidR="00325277" w:rsidRPr="00325277">
        <w:rPr>
          <w:sz w:val="28"/>
          <w:szCs w:val="28"/>
        </w:rPr>
        <w:t>айонного</w:t>
      </w:r>
      <w:r>
        <w:rPr>
          <w:sz w:val="28"/>
          <w:szCs w:val="28"/>
        </w:rPr>
        <w:t xml:space="preserve"> бюджета</w:t>
      </w:r>
      <w:r w:rsidR="00325277" w:rsidRPr="00325277">
        <w:rPr>
          <w:sz w:val="28"/>
          <w:szCs w:val="28"/>
        </w:rPr>
        <w:t xml:space="preserve"> – </w:t>
      </w:r>
      <w:r w:rsidR="00325277">
        <w:rPr>
          <w:sz w:val="28"/>
          <w:szCs w:val="28"/>
        </w:rPr>
        <w:t xml:space="preserve">   </w:t>
      </w:r>
      <w:r w:rsidR="00325277" w:rsidRPr="00325277">
        <w:rPr>
          <w:sz w:val="28"/>
          <w:szCs w:val="28"/>
        </w:rPr>
        <w:t>2021 г. – 737,6 рублей;</w:t>
      </w:r>
    </w:p>
    <w:p w:rsidR="00325277" w:rsidRPr="00325277" w:rsidRDefault="00325277" w:rsidP="00325277">
      <w:pPr>
        <w:tabs>
          <w:tab w:val="left" w:pos="2340"/>
        </w:tabs>
        <w:jc w:val="both"/>
        <w:rPr>
          <w:sz w:val="28"/>
          <w:szCs w:val="28"/>
        </w:rPr>
      </w:pPr>
      <w:r w:rsidRPr="0032527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0F3C9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0F3C98">
        <w:rPr>
          <w:sz w:val="28"/>
          <w:szCs w:val="28"/>
        </w:rPr>
        <w:t xml:space="preserve">2022 г. – </w:t>
      </w:r>
      <w:r w:rsidR="004B0454">
        <w:rPr>
          <w:sz w:val="28"/>
          <w:szCs w:val="28"/>
        </w:rPr>
        <w:t>1015,6</w:t>
      </w:r>
      <w:r w:rsidRPr="00325277">
        <w:rPr>
          <w:sz w:val="28"/>
          <w:szCs w:val="28"/>
        </w:rPr>
        <w:t xml:space="preserve"> тыс. рублей;</w:t>
      </w:r>
    </w:p>
    <w:p w:rsidR="00325277" w:rsidRPr="00325277" w:rsidRDefault="00325277" w:rsidP="00325277">
      <w:pPr>
        <w:tabs>
          <w:tab w:val="left" w:pos="2340"/>
        </w:tabs>
        <w:jc w:val="both"/>
        <w:rPr>
          <w:sz w:val="28"/>
          <w:szCs w:val="28"/>
        </w:rPr>
      </w:pPr>
      <w:r w:rsidRPr="0032527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0F3C9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325277">
        <w:rPr>
          <w:sz w:val="28"/>
          <w:szCs w:val="28"/>
        </w:rPr>
        <w:t>2023 г. – 1</w:t>
      </w:r>
      <w:r w:rsidR="004B0454">
        <w:rPr>
          <w:sz w:val="28"/>
          <w:szCs w:val="28"/>
        </w:rPr>
        <w:t>340</w:t>
      </w:r>
      <w:r w:rsidRPr="00325277">
        <w:rPr>
          <w:sz w:val="28"/>
          <w:szCs w:val="28"/>
        </w:rPr>
        <w:t>,0 тыс. рублей;</w:t>
      </w:r>
    </w:p>
    <w:p w:rsidR="00325277" w:rsidRPr="00325277" w:rsidRDefault="00325277" w:rsidP="00325277">
      <w:pPr>
        <w:tabs>
          <w:tab w:val="left" w:pos="2340"/>
        </w:tabs>
        <w:jc w:val="both"/>
        <w:rPr>
          <w:sz w:val="28"/>
          <w:szCs w:val="28"/>
        </w:rPr>
      </w:pPr>
      <w:r w:rsidRPr="00325277">
        <w:rPr>
          <w:sz w:val="28"/>
          <w:szCs w:val="28"/>
        </w:rPr>
        <w:t xml:space="preserve">                      </w:t>
      </w:r>
      <w:r w:rsidR="000F3C9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Pr="00325277">
        <w:rPr>
          <w:sz w:val="28"/>
          <w:szCs w:val="28"/>
        </w:rPr>
        <w:t>2024 г. – 1</w:t>
      </w:r>
      <w:r w:rsidR="000F3C98">
        <w:rPr>
          <w:sz w:val="28"/>
          <w:szCs w:val="28"/>
        </w:rPr>
        <w:t>18</w:t>
      </w:r>
      <w:r w:rsidR="004B0454">
        <w:rPr>
          <w:sz w:val="28"/>
          <w:szCs w:val="28"/>
        </w:rPr>
        <w:t>8</w:t>
      </w:r>
      <w:r w:rsidRPr="00325277">
        <w:rPr>
          <w:sz w:val="28"/>
          <w:szCs w:val="28"/>
        </w:rPr>
        <w:t>,0 тыс. рублей;</w:t>
      </w:r>
    </w:p>
    <w:p w:rsidR="00325277" w:rsidRPr="00325277" w:rsidRDefault="00325277" w:rsidP="00325277">
      <w:pPr>
        <w:tabs>
          <w:tab w:val="left" w:pos="2340"/>
        </w:tabs>
        <w:jc w:val="both"/>
        <w:rPr>
          <w:sz w:val="28"/>
          <w:szCs w:val="28"/>
        </w:rPr>
      </w:pPr>
      <w:r w:rsidRPr="0032527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0F3C98">
        <w:rPr>
          <w:sz w:val="28"/>
          <w:szCs w:val="28"/>
        </w:rPr>
        <w:t xml:space="preserve">                </w:t>
      </w:r>
      <w:r w:rsidRPr="00325277">
        <w:rPr>
          <w:sz w:val="28"/>
          <w:szCs w:val="28"/>
        </w:rPr>
        <w:t>2025 г. – 1</w:t>
      </w:r>
      <w:r w:rsidR="000F3C98">
        <w:rPr>
          <w:sz w:val="28"/>
          <w:szCs w:val="28"/>
        </w:rPr>
        <w:t>1</w:t>
      </w:r>
      <w:r w:rsidR="004B0454">
        <w:rPr>
          <w:sz w:val="28"/>
          <w:szCs w:val="28"/>
        </w:rPr>
        <w:t>92</w:t>
      </w:r>
      <w:r w:rsidRPr="00325277">
        <w:rPr>
          <w:sz w:val="28"/>
          <w:szCs w:val="28"/>
        </w:rPr>
        <w:t>,0 тыс. рублей.</w:t>
      </w:r>
    </w:p>
    <w:p w:rsidR="00643F14" w:rsidRDefault="00643F14" w:rsidP="00643F14">
      <w:pPr>
        <w:tabs>
          <w:tab w:val="left" w:pos="2340"/>
        </w:tabs>
        <w:jc w:val="center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4866" w:rsidRPr="00A5505A" w:rsidRDefault="00F44866" w:rsidP="00F448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05A">
        <w:rPr>
          <w:sz w:val="28"/>
          <w:szCs w:val="28"/>
        </w:rPr>
        <w:t>Объемы финансирования мероприятий программы уточняются при разработке и утверждении бюджетов соответствующих уровней</w:t>
      </w:r>
      <w:r w:rsidR="00645CB4" w:rsidRPr="00A5505A">
        <w:rPr>
          <w:sz w:val="28"/>
          <w:szCs w:val="28"/>
        </w:rPr>
        <w:t xml:space="preserve"> (федерального, краевого и </w:t>
      </w:r>
      <w:r w:rsidRPr="00A5505A">
        <w:rPr>
          <w:sz w:val="28"/>
          <w:szCs w:val="28"/>
        </w:rPr>
        <w:t>районного</w:t>
      </w:r>
      <w:r w:rsidR="00645CB4" w:rsidRPr="00A5505A">
        <w:rPr>
          <w:sz w:val="28"/>
          <w:szCs w:val="28"/>
        </w:rPr>
        <w:t>)</w:t>
      </w:r>
      <w:r w:rsidRPr="00A5505A">
        <w:rPr>
          <w:sz w:val="28"/>
          <w:szCs w:val="28"/>
        </w:rPr>
        <w:t xml:space="preserve"> на соответствующий финансовый год и на плановый период.</w:t>
      </w:r>
    </w:p>
    <w:p w:rsidR="000C4653" w:rsidRDefault="00F44866" w:rsidP="009225CC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05A">
        <w:rPr>
          <w:sz w:val="28"/>
          <w:szCs w:val="28"/>
        </w:rPr>
        <w:t xml:space="preserve">Сводные финансовые затраты на реализацию программы с распределением по годам и источникам финансирования приведены в приложении 3. </w:t>
      </w:r>
    </w:p>
    <w:p w:rsidR="009225CC" w:rsidRPr="000C4653" w:rsidRDefault="000C4653" w:rsidP="009225CC">
      <w:pPr>
        <w:shd w:val="clear" w:color="auto" w:fill="FFFFFF"/>
        <w:tabs>
          <w:tab w:val="left" w:pos="9355"/>
        </w:tabs>
        <w:ind w:right="-1"/>
        <w:jc w:val="both"/>
        <w:rPr>
          <w:sz w:val="28"/>
          <w:szCs w:val="28"/>
        </w:rPr>
      </w:pPr>
      <w:r w:rsidRPr="000C4653">
        <w:rPr>
          <w:color w:val="000000"/>
          <w:spacing w:val="-1"/>
          <w:sz w:val="28"/>
          <w:szCs w:val="28"/>
        </w:rPr>
        <w:t xml:space="preserve">          Бюджетная заявка</w:t>
      </w:r>
      <w:r>
        <w:rPr>
          <w:color w:val="000000"/>
          <w:spacing w:val="-1"/>
          <w:sz w:val="28"/>
          <w:szCs w:val="28"/>
        </w:rPr>
        <w:t xml:space="preserve"> </w:t>
      </w:r>
      <w:r w:rsidRPr="000C4653">
        <w:rPr>
          <w:color w:val="000000"/>
          <w:spacing w:val="-1"/>
          <w:sz w:val="28"/>
          <w:szCs w:val="28"/>
        </w:rPr>
        <w:t xml:space="preserve">на финансирование муниципальной </w:t>
      </w:r>
      <w:r w:rsidR="009225CC">
        <w:rPr>
          <w:color w:val="000000"/>
          <w:spacing w:val="-1"/>
          <w:sz w:val="28"/>
          <w:szCs w:val="28"/>
        </w:rPr>
        <w:t xml:space="preserve">программы  </w:t>
      </w:r>
      <w:r w:rsidR="009225CC" w:rsidRPr="000C4653">
        <w:rPr>
          <w:b/>
          <w:color w:val="000000"/>
          <w:sz w:val="28"/>
          <w:szCs w:val="28"/>
        </w:rPr>
        <w:t>«</w:t>
      </w:r>
      <w:r w:rsidR="009225CC" w:rsidRPr="000C4653">
        <w:rPr>
          <w:color w:val="000000"/>
          <w:sz w:val="28"/>
          <w:szCs w:val="28"/>
        </w:rPr>
        <w:t>Социальная поддержка малоимущих граждан и малоимущих семей с детьми» на 2021-2025годы</w:t>
      </w:r>
      <w:r w:rsidR="009225CC" w:rsidRPr="000C4653">
        <w:rPr>
          <w:b/>
          <w:color w:val="000000"/>
          <w:sz w:val="28"/>
          <w:szCs w:val="28"/>
        </w:rPr>
        <w:t xml:space="preserve">  </w:t>
      </w:r>
      <w:r w:rsidR="009225CC" w:rsidRPr="000C4653">
        <w:rPr>
          <w:color w:val="000000"/>
          <w:sz w:val="28"/>
          <w:szCs w:val="28"/>
        </w:rPr>
        <w:t>за счет средств муниципального бюджета</w:t>
      </w:r>
      <w:r w:rsidR="009225CC">
        <w:rPr>
          <w:color w:val="000000"/>
          <w:sz w:val="28"/>
          <w:szCs w:val="28"/>
        </w:rPr>
        <w:t xml:space="preserve"> представлена </w:t>
      </w:r>
      <w:r w:rsidR="009225CC" w:rsidRPr="000C4653">
        <w:rPr>
          <w:i/>
          <w:color w:val="000000"/>
          <w:sz w:val="28"/>
          <w:szCs w:val="28"/>
        </w:rPr>
        <w:t>в приложении 4</w:t>
      </w:r>
      <w:r w:rsidR="009225CC">
        <w:rPr>
          <w:color w:val="000000"/>
          <w:sz w:val="28"/>
          <w:szCs w:val="28"/>
        </w:rPr>
        <w:t xml:space="preserve"> к муниципальной программе.</w:t>
      </w:r>
    </w:p>
    <w:p w:rsidR="009225CC" w:rsidRDefault="009225CC" w:rsidP="009225CC">
      <w:pPr>
        <w:shd w:val="clear" w:color="auto" w:fill="FFFFFF"/>
        <w:ind w:right="1383"/>
        <w:jc w:val="both"/>
        <w:rPr>
          <w:color w:val="000000"/>
          <w:spacing w:val="-1"/>
          <w:sz w:val="28"/>
          <w:szCs w:val="28"/>
        </w:rPr>
      </w:pPr>
    </w:p>
    <w:p w:rsidR="00F96F8B" w:rsidRDefault="00F96F8B" w:rsidP="007D329B">
      <w:pPr>
        <w:tabs>
          <w:tab w:val="left" w:pos="2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69748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Анализ рисков реализации муниципальной программы и описание мер управления рисками реализации муниципальной программы</w:t>
      </w:r>
    </w:p>
    <w:p w:rsidR="00F96F8B" w:rsidRDefault="00F96F8B" w:rsidP="009225CC">
      <w:pPr>
        <w:tabs>
          <w:tab w:val="left" w:pos="2340"/>
        </w:tabs>
        <w:jc w:val="both"/>
        <w:rPr>
          <w:b/>
          <w:sz w:val="28"/>
          <w:szCs w:val="28"/>
        </w:rPr>
      </w:pPr>
    </w:p>
    <w:p w:rsidR="00F00DE5" w:rsidRPr="005220C5" w:rsidRDefault="00F00DE5" w:rsidP="009225CC">
      <w:pPr>
        <w:ind w:right="125" w:firstLine="708"/>
        <w:jc w:val="both"/>
        <w:rPr>
          <w:sz w:val="28"/>
          <w:szCs w:val="28"/>
        </w:rPr>
      </w:pPr>
      <w:r w:rsidRPr="005220C5">
        <w:rPr>
          <w:sz w:val="28"/>
          <w:szCs w:val="28"/>
        </w:rPr>
        <w:t>К возможным рискам реализации Программы относятся:</w:t>
      </w:r>
    </w:p>
    <w:p w:rsidR="00F00DE5" w:rsidRPr="005220C5" w:rsidRDefault="00F00DE5" w:rsidP="00F00DE5">
      <w:pPr>
        <w:ind w:right="125" w:firstLine="708"/>
        <w:jc w:val="both"/>
        <w:rPr>
          <w:sz w:val="28"/>
          <w:szCs w:val="28"/>
        </w:rPr>
      </w:pPr>
      <w:r w:rsidRPr="005220C5">
        <w:rPr>
          <w:sz w:val="28"/>
          <w:szCs w:val="28"/>
        </w:rPr>
        <w:t>нормативные правовые риски</w:t>
      </w:r>
      <w:r>
        <w:rPr>
          <w:sz w:val="28"/>
          <w:szCs w:val="28"/>
        </w:rPr>
        <w:t xml:space="preserve"> </w:t>
      </w:r>
      <w:r w:rsidRPr="005220C5">
        <w:rPr>
          <w:sz w:val="28"/>
          <w:szCs w:val="28"/>
        </w:rPr>
        <w:t>- непринятие или несвоевременное принятие необходимых нормативных актов, на мероприятия Программы;</w:t>
      </w:r>
    </w:p>
    <w:p w:rsidR="00F00DE5" w:rsidRPr="005220C5" w:rsidRDefault="00F00DE5" w:rsidP="00F00DE5">
      <w:pPr>
        <w:ind w:right="125" w:firstLine="708"/>
        <w:jc w:val="both"/>
        <w:rPr>
          <w:sz w:val="28"/>
          <w:szCs w:val="28"/>
        </w:rPr>
      </w:pPr>
      <w:r w:rsidRPr="005220C5">
        <w:rPr>
          <w:sz w:val="28"/>
          <w:szCs w:val="28"/>
        </w:rPr>
        <w:t>организационные и управленческие риски</w:t>
      </w:r>
      <w:r>
        <w:rPr>
          <w:sz w:val="28"/>
          <w:szCs w:val="28"/>
        </w:rPr>
        <w:t xml:space="preserve"> </w:t>
      </w:r>
      <w:r w:rsidRPr="005220C5">
        <w:rPr>
          <w:sz w:val="28"/>
          <w:szCs w:val="28"/>
        </w:rPr>
        <w:t>-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Программы. Отставание от сроков реализации мероприятий.</w:t>
      </w:r>
    </w:p>
    <w:p w:rsidR="00F00DE5" w:rsidRDefault="00F00DE5" w:rsidP="00F00DE5">
      <w:pPr>
        <w:ind w:right="125" w:firstLine="708"/>
        <w:jc w:val="both"/>
        <w:rPr>
          <w:sz w:val="28"/>
          <w:szCs w:val="28"/>
        </w:rPr>
      </w:pPr>
      <w:r w:rsidRPr="005220C5">
        <w:rPr>
          <w:sz w:val="28"/>
          <w:szCs w:val="28"/>
        </w:rPr>
        <w:t>Устранение (минимизация) рисков связано с качеством планирования реализации Программы, обеспечением мониторинга  её реализации и оперативного внесения необходимых изменений.</w:t>
      </w:r>
    </w:p>
    <w:p w:rsidR="00F96F8B" w:rsidRDefault="00F00DE5" w:rsidP="00F00DE5">
      <w:pPr>
        <w:tabs>
          <w:tab w:val="left" w:pos="23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220C5">
        <w:rPr>
          <w:sz w:val="28"/>
          <w:szCs w:val="28"/>
        </w:rPr>
        <w:t>Организационные и управленческие риски. Ошибочная организационная  схема и слабый управленческий потенциал (в том числе недостаточный уровень квалификации для работ с новыми инструментами) могут приводить к неэффективному управлению процессом реализации  программы, несогласованности действий основного исполнителя и участников Программы, низкому качеству  реализации программных мероприятий</w:t>
      </w:r>
    </w:p>
    <w:p w:rsidR="00F96F8B" w:rsidRDefault="00F96F8B" w:rsidP="00B16CC2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4A2F3E" w:rsidRDefault="00F96F8B" w:rsidP="00B16CC2">
      <w:pPr>
        <w:tabs>
          <w:tab w:val="left" w:pos="23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22329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Методика оценки </w:t>
      </w:r>
      <w:r w:rsidR="00B16CC2" w:rsidRPr="00FC6745">
        <w:rPr>
          <w:b/>
          <w:sz w:val="28"/>
          <w:szCs w:val="28"/>
        </w:rPr>
        <w:t xml:space="preserve">эффективности реализации </w:t>
      </w:r>
      <w:r>
        <w:rPr>
          <w:b/>
          <w:sz w:val="28"/>
          <w:szCs w:val="28"/>
        </w:rPr>
        <w:t xml:space="preserve">муниципальной </w:t>
      </w:r>
      <w:r w:rsidR="00B16CC2" w:rsidRPr="00FC6745">
        <w:rPr>
          <w:b/>
          <w:sz w:val="28"/>
          <w:szCs w:val="28"/>
        </w:rPr>
        <w:t>программы</w:t>
      </w:r>
    </w:p>
    <w:p w:rsidR="00823444" w:rsidRDefault="00823444" w:rsidP="00B16CC2">
      <w:pPr>
        <w:tabs>
          <w:tab w:val="left" w:pos="2340"/>
        </w:tabs>
        <w:jc w:val="center"/>
        <w:rPr>
          <w:sz w:val="28"/>
          <w:szCs w:val="28"/>
        </w:rPr>
      </w:pPr>
    </w:p>
    <w:p w:rsidR="004A07BD" w:rsidRPr="005220C5" w:rsidRDefault="00B16CC2" w:rsidP="004A07BD">
      <w:pPr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9748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A07BD" w:rsidRPr="005220C5">
        <w:rPr>
          <w:sz w:val="28"/>
          <w:szCs w:val="28"/>
        </w:rPr>
        <w:t>Оценка эффективности Программы осуществляется согласно приложению 2  к постановлению Администрации Кулундинского рай</w:t>
      </w:r>
      <w:r w:rsidR="004A07BD">
        <w:rPr>
          <w:sz w:val="28"/>
          <w:szCs w:val="28"/>
        </w:rPr>
        <w:t xml:space="preserve">она от  </w:t>
      </w:r>
      <w:r w:rsidR="00777703" w:rsidRPr="00A5505A">
        <w:rPr>
          <w:sz w:val="28"/>
          <w:szCs w:val="28"/>
        </w:rPr>
        <w:t>14</w:t>
      </w:r>
      <w:r w:rsidR="004A07BD" w:rsidRPr="00A5505A">
        <w:rPr>
          <w:sz w:val="28"/>
          <w:szCs w:val="28"/>
        </w:rPr>
        <w:t>.0</w:t>
      </w:r>
      <w:r w:rsidR="00777703" w:rsidRPr="00A5505A">
        <w:rPr>
          <w:sz w:val="28"/>
          <w:szCs w:val="28"/>
        </w:rPr>
        <w:t>1</w:t>
      </w:r>
      <w:r w:rsidR="004A07BD" w:rsidRPr="00A5505A">
        <w:rPr>
          <w:sz w:val="28"/>
          <w:szCs w:val="28"/>
        </w:rPr>
        <w:t>.20</w:t>
      </w:r>
      <w:r w:rsidR="00777703" w:rsidRPr="00A5505A">
        <w:rPr>
          <w:sz w:val="28"/>
          <w:szCs w:val="28"/>
        </w:rPr>
        <w:t>20</w:t>
      </w:r>
      <w:r w:rsidR="004A07BD" w:rsidRPr="00A5505A">
        <w:rPr>
          <w:sz w:val="28"/>
          <w:szCs w:val="28"/>
        </w:rPr>
        <w:t xml:space="preserve"> года № 1</w:t>
      </w:r>
      <w:r w:rsidR="00777703" w:rsidRPr="00A5505A">
        <w:rPr>
          <w:sz w:val="28"/>
          <w:szCs w:val="28"/>
        </w:rPr>
        <w:t>2</w:t>
      </w:r>
      <w:r w:rsidR="004A07BD">
        <w:rPr>
          <w:sz w:val="28"/>
          <w:szCs w:val="28"/>
        </w:rPr>
        <w:t xml:space="preserve"> «</w:t>
      </w:r>
      <w:r w:rsidR="004A07BD" w:rsidRPr="005220C5">
        <w:rPr>
          <w:sz w:val="28"/>
          <w:szCs w:val="28"/>
        </w:rPr>
        <w:t>Об утверждении порядка разработки, реализации и оценки эффективности муниципальных программ  Кулундинского района».</w:t>
      </w:r>
    </w:p>
    <w:p w:rsidR="004A07BD" w:rsidRPr="005220C5" w:rsidRDefault="004A07BD" w:rsidP="004A07BD">
      <w:pPr>
        <w:jc w:val="both"/>
        <w:rPr>
          <w:sz w:val="28"/>
          <w:szCs w:val="28"/>
        </w:rPr>
      </w:pPr>
      <w:r w:rsidRPr="005220C5">
        <w:rPr>
          <w:sz w:val="28"/>
          <w:szCs w:val="28"/>
        </w:rPr>
        <w:lastRenderedPageBreak/>
        <w:tab/>
      </w:r>
    </w:p>
    <w:p w:rsidR="009F46F3" w:rsidRDefault="00A64668" w:rsidP="00823444">
      <w:pPr>
        <w:tabs>
          <w:tab w:val="left" w:pos="2340"/>
        </w:tabs>
        <w:ind w:left="1440" w:hanging="1440"/>
        <w:jc w:val="center"/>
        <w:rPr>
          <w:sz w:val="28"/>
          <w:szCs w:val="28"/>
        </w:rPr>
      </w:pPr>
      <w:r w:rsidRPr="00FC6745">
        <w:rPr>
          <w:b/>
          <w:sz w:val="28"/>
          <w:szCs w:val="28"/>
          <w:lang w:val="en-US"/>
        </w:rPr>
        <w:t>VII</w:t>
      </w:r>
      <w:r w:rsidR="004A2F3E" w:rsidRPr="00FC6745">
        <w:rPr>
          <w:b/>
          <w:sz w:val="28"/>
          <w:szCs w:val="28"/>
        </w:rPr>
        <w:t>.</w:t>
      </w:r>
      <w:r w:rsidR="004A2F3E">
        <w:rPr>
          <w:sz w:val="28"/>
          <w:szCs w:val="28"/>
        </w:rPr>
        <w:t xml:space="preserve"> </w:t>
      </w:r>
      <w:r w:rsidR="004A2F3E" w:rsidRPr="00FC6745">
        <w:rPr>
          <w:b/>
          <w:sz w:val="28"/>
          <w:szCs w:val="28"/>
        </w:rPr>
        <w:t>М</w:t>
      </w:r>
      <w:r w:rsidR="009F46F3" w:rsidRPr="00FC6745">
        <w:rPr>
          <w:b/>
          <w:sz w:val="28"/>
          <w:szCs w:val="28"/>
        </w:rPr>
        <w:t>еханизм реализации программы</w:t>
      </w:r>
    </w:p>
    <w:p w:rsidR="00823444" w:rsidRDefault="00823444" w:rsidP="001572ED">
      <w:pPr>
        <w:tabs>
          <w:tab w:val="left" w:pos="2340"/>
        </w:tabs>
        <w:ind w:left="1440"/>
        <w:jc w:val="center"/>
        <w:rPr>
          <w:sz w:val="28"/>
          <w:szCs w:val="28"/>
        </w:rPr>
      </w:pPr>
    </w:p>
    <w:p w:rsidR="009F46F3" w:rsidRDefault="009F46F3" w:rsidP="009F46F3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796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Средства на оказание </w:t>
      </w:r>
      <w:r w:rsidR="00B648B4">
        <w:rPr>
          <w:sz w:val="28"/>
          <w:szCs w:val="28"/>
        </w:rPr>
        <w:t xml:space="preserve">социальной поддержки </w:t>
      </w:r>
      <w:r>
        <w:rPr>
          <w:sz w:val="28"/>
          <w:szCs w:val="28"/>
        </w:rPr>
        <w:t xml:space="preserve">малоимущим гражданам и малоимущим семьям с детьми, гражданам, попавшим в трудную жизненную ситуацию, поступают </w:t>
      </w:r>
      <w:r w:rsidR="00521587">
        <w:rPr>
          <w:sz w:val="28"/>
          <w:szCs w:val="28"/>
        </w:rPr>
        <w:t>управлению социальной защиты населения по К</w:t>
      </w:r>
      <w:r>
        <w:rPr>
          <w:sz w:val="28"/>
          <w:szCs w:val="28"/>
        </w:rPr>
        <w:t>улундинско</w:t>
      </w:r>
      <w:r w:rsidR="00521587">
        <w:rPr>
          <w:sz w:val="28"/>
          <w:szCs w:val="28"/>
        </w:rPr>
        <w:t>му</w:t>
      </w:r>
      <w:r>
        <w:rPr>
          <w:sz w:val="28"/>
          <w:szCs w:val="28"/>
        </w:rPr>
        <w:t xml:space="preserve"> район</w:t>
      </w:r>
      <w:r w:rsidR="00521587">
        <w:rPr>
          <w:sz w:val="28"/>
          <w:szCs w:val="28"/>
        </w:rPr>
        <w:t>у</w:t>
      </w:r>
      <w:r w:rsidR="00B648B4">
        <w:rPr>
          <w:sz w:val="28"/>
          <w:szCs w:val="28"/>
        </w:rPr>
        <w:t xml:space="preserve"> </w:t>
      </w:r>
      <w:r w:rsidR="00B648B4" w:rsidRPr="00B648B4">
        <w:rPr>
          <w:sz w:val="28"/>
          <w:szCs w:val="28"/>
        </w:rPr>
        <w:t xml:space="preserve"> </w:t>
      </w:r>
      <w:r w:rsidR="00B648B4">
        <w:rPr>
          <w:sz w:val="28"/>
          <w:szCs w:val="28"/>
        </w:rPr>
        <w:t>из</w:t>
      </w:r>
      <w:r w:rsidR="00777703">
        <w:rPr>
          <w:sz w:val="28"/>
          <w:szCs w:val="28"/>
        </w:rPr>
        <w:t xml:space="preserve"> районного</w:t>
      </w:r>
      <w:r w:rsidR="00B648B4">
        <w:rPr>
          <w:sz w:val="28"/>
          <w:szCs w:val="28"/>
        </w:rPr>
        <w:t xml:space="preserve"> бюджет</w:t>
      </w:r>
      <w:r w:rsidR="00777703">
        <w:rPr>
          <w:sz w:val="28"/>
          <w:szCs w:val="28"/>
        </w:rPr>
        <w:t>а</w:t>
      </w:r>
      <w:r w:rsidR="00B648B4">
        <w:rPr>
          <w:sz w:val="28"/>
          <w:szCs w:val="28"/>
        </w:rPr>
        <w:t>.</w:t>
      </w:r>
    </w:p>
    <w:p w:rsidR="009F46F3" w:rsidRDefault="009F46F3" w:rsidP="009F46F3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7967">
        <w:rPr>
          <w:sz w:val="28"/>
          <w:szCs w:val="28"/>
        </w:rPr>
        <w:t xml:space="preserve">   </w:t>
      </w:r>
      <w:r w:rsidR="004A2F3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редства местного бюджета </w:t>
      </w:r>
      <w:r w:rsidR="004A2F3E">
        <w:rPr>
          <w:sz w:val="28"/>
          <w:szCs w:val="28"/>
        </w:rPr>
        <w:t xml:space="preserve">используются </w:t>
      </w:r>
      <w:r>
        <w:rPr>
          <w:sz w:val="28"/>
          <w:szCs w:val="28"/>
        </w:rPr>
        <w:t xml:space="preserve">на проведение организационных мероприятий с отдельными категориями </w:t>
      </w:r>
      <w:r w:rsidRPr="009F46F3">
        <w:rPr>
          <w:sz w:val="28"/>
          <w:szCs w:val="28"/>
        </w:rPr>
        <w:t xml:space="preserve"> граждан и малоимущих семей с детьми</w:t>
      </w:r>
      <w:r w:rsidR="00841B5D">
        <w:rPr>
          <w:sz w:val="28"/>
          <w:szCs w:val="28"/>
        </w:rPr>
        <w:t>.</w:t>
      </w:r>
    </w:p>
    <w:p w:rsidR="00841B5D" w:rsidRDefault="00841B5D" w:rsidP="009F46F3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7967">
        <w:rPr>
          <w:sz w:val="28"/>
          <w:szCs w:val="28"/>
        </w:rPr>
        <w:t xml:space="preserve">   </w:t>
      </w:r>
      <w:r>
        <w:rPr>
          <w:sz w:val="28"/>
          <w:szCs w:val="28"/>
        </w:rPr>
        <w:t>Социальная поддержка имеет заявительный характер и оказывается:</w:t>
      </w:r>
    </w:p>
    <w:p w:rsidR="00841B5D" w:rsidRDefault="00841B5D" w:rsidP="009F46F3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малоимущим гражданам со среднедушевым доходом, размер которого ниже величины прожиточного минимума по основным социально – демографическим группам населения, установленн</w:t>
      </w:r>
      <w:r w:rsidR="0004710A">
        <w:rPr>
          <w:sz w:val="28"/>
          <w:szCs w:val="28"/>
        </w:rPr>
        <w:t>ым</w:t>
      </w:r>
      <w:r w:rsidR="00352C04">
        <w:rPr>
          <w:sz w:val="28"/>
          <w:szCs w:val="28"/>
        </w:rPr>
        <w:t xml:space="preserve"> в Алтайском крае,</w:t>
      </w:r>
      <w:r>
        <w:rPr>
          <w:sz w:val="28"/>
          <w:szCs w:val="28"/>
        </w:rPr>
        <w:t xml:space="preserve"> дру</w:t>
      </w:r>
      <w:r w:rsidR="00352C04">
        <w:rPr>
          <w:sz w:val="28"/>
          <w:szCs w:val="28"/>
        </w:rPr>
        <w:t>гим категориям граждан, попавшим</w:t>
      </w:r>
      <w:r>
        <w:rPr>
          <w:sz w:val="28"/>
          <w:szCs w:val="28"/>
        </w:rPr>
        <w:t xml:space="preserve"> в трудную жизненную ситуацию.</w:t>
      </w:r>
    </w:p>
    <w:p w:rsidR="00841B5D" w:rsidRDefault="005A7967" w:rsidP="009F46F3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1B5D">
        <w:rPr>
          <w:sz w:val="28"/>
          <w:szCs w:val="28"/>
        </w:rPr>
        <w:t xml:space="preserve">Решение </w:t>
      </w:r>
      <w:r w:rsidR="00352C04">
        <w:rPr>
          <w:sz w:val="28"/>
          <w:szCs w:val="28"/>
        </w:rPr>
        <w:t xml:space="preserve">об </w:t>
      </w:r>
      <w:r w:rsidR="00841B5D">
        <w:rPr>
          <w:sz w:val="28"/>
          <w:szCs w:val="28"/>
        </w:rPr>
        <w:t>оказании гражданам социальной поддержки, а также о ее форме</w:t>
      </w:r>
      <w:r w:rsidR="009D06EA">
        <w:rPr>
          <w:sz w:val="28"/>
          <w:szCs w:val="28"/>
        </w:rPr>
        <w:t>, раз</w:t>
      </w:r>
      <w:r w:rsidR="00841B5D">
        <w:rPr>
          <w:sz w:val="28"/>
          <w:szCs w:val="28"/>
        </w:rPr>
        <w:t xml:space="preserve">мере принимается </w:t>
      </w:r>
      <w:r w:rsidR="009D06EA">
        <w:rPr>
          <w:sz w:val="28"/>
          <w:szCs w:val="28"/>
        </w:rPr>
        <w:t>у</w:t>
      </w:r>
      <w:r w:rsidR="00841B5D">
        <w:rPr>
          <w:sz w:val="28"/>
          <w:szCs w:val="28"/>
        </w:rPr>
        <w:t>правлени</w:t>
      </w:r>
      <w:r w:rsidR="009D06EA">
        <w:rPr>
          <w:sz w:val="28"/>
          <w:szCs w:val="28"/>
        </w:rPr>
        <w:t>ем социальной защиты</w:t>
      </w:r>
      <w:r w:rsidR="00841B5D">
        <w:rPr>
          <w:sz w:val="28"/>
          <w:szCs w:val="28"/>
        </w:rPr>
        <w:t xml:space="preserve"> населения по Кулундинскому району.</w:t>
      </w:r>
    </w:p>
    <w:p w:rsidR="00583303" w:rsidRDefault="00841B5D" w:rsidP="009F46F3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796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Условием предоставления социальной поддержки считается наличие трудной жизненной ситуации, с которой </w:t>
      </w:r>
      <w:r w:rsidR="008C66E6">
        <w:rPr>
          <w:sz w:val="28"/>
          <w:szCs w:val="28"/>
        </w:rPr>
        <w:t xml:space="preserve">заявитель не может справиться самостоятельно, используя все доступные способы. Каждая трудная жизненная ситуация рассматривается </w:t>
      </w:r>
      <w:r w:rsidR="00583303">
        <w:rPr>
          <w:sz w:val="28"/>
          <w:szCs w:val="28"/>
        </w:rPr>
        <w:t>индивидуально.</w:t>
      </w:r>
    </w:p>
    <w:p w:rsidR="00C62C6D" w:rsidRPr="00A5505A" w:rsidRDefault="00583303" w:rsidP="00777703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A5505A">
        <w:rPr>
          <w:sz w:val="28"/>
          <w:szCs w:val="28"/>
        </w:rPr>
        <w:t xml:space="preserve">     </w:t>
      </w:r>
      <w:r w:rsidR="005A7967" w:rsidRPr="00A5505A">
        <w:rPr>
          <w:sz w:val="28"/>
          <w:szCs w:val="28"/>
        </w:rPr>
        <w:t xml:space="preserve">  </w:t>
      </w:r>
      <w:r w:rsidR="00E4151D" w:rsidRPr="00A5505A">
        <w:rPr>
          <w:sz w:val="28"/>
          <w:szCs w:val="28"/>
        </w:rPr>
        <w:t xml:space="preserve"> </w:t>
      </w:r>
      <w:r w:rsidR="00777703" w:rsidRPr="00A5505A">
        <w:rPr>
          <w:sz w:val="28"/>
          <w:szCs w:val="28"/>
        </w:rPr>
        <w:t>Разработку, управление и контроль (мониторинг) реализации  муниципальной программы осуществляет ответственный исполнитель программы</w:t>
      </w:r>
      <w:r w:rsidR="00BE6B11" w:rsidRPr="00A5505A">
        <w:rPr>
          <w:sz w:val="28"/>
          <w:szCs w:val="28"/>
        </w:rPr>
        <w:t xml:space="preserve"> </w:t>
      </w:r>
      <w:r w:rsidR="009C5586" w:rsidRPr="00A5505A">
        <w:rPr>
          <w:sz w:val="28"/>
          <w:szCs w:val="28"/>
        </w:rPr>
        <w:t xml:space="preserve">(КГКУ УСЗН по Кулундинскому району ) </w:t>
      </w:r>
      <w:r w:rsidR="00777703" w:rsidRPr="00A5505A">
        <w:rPr>
          <w:sz w:val="28"/>
          <w:szCs w:val="28"/>
        </w:rPr>
        <w:t>в соответствии с п.5 и п. 6</w:t>
      </w:r>
      <w:r w:rsidR="00C62C6D" w:rsidRPr="00A5505A">
        <w:rPr>
          <w:sz w:val="28"/>
          <w:szCs w:val="28"/>
        </w:rPr>
        <w:t xml:space="preserve">. </w:t>
      </w:r>
      <w:r w:rsidR="00777703" w:rsidRPr="00A5505A">
        <w:rPr>
          <w:sz w:val="28"/>
          <w:szCs w:val="28"/>
        </w:rPr>
        <w:t>порядка разработки, реализации и оценки эффективности муниципальных программ  Кулундинского района.</w:t>
      </w:r>
    </w:p>
    <w:p w:rsidR="00E4151D" w:rsidRPr="005220C5" w:rsidRDefault="00C62C6D" w:rsidP="009C5586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4151D" w:rsidRPr="005220C5">
        <w:rPr>
          <w:sz w:val="28"/>
          <w:szCs w:val="28"/>
        </w:rPr>
        <w:t>Участники Программы:</w:t>
      </w:r>
    </w:p>
    <w:p w:rsidR="00E4151D" w:rsidRPr="005220C5" w:rsidRDefault="00E4151D" w:rsidP="00E4151D">
      <w:pPr>
        <w:ind w:right="125"/>
        <w:jc w:val="both"/>
        <w:rPr>
          <w:sz w:val="28"/>
          <w:szCs w:val="28"/>
        </w:rPr>
      </w:pPr>
      <w:r w:rsidRPr="005220C5">
        <w:rPr>
          <w:sz w:val="28"/>
          <w:szCs w:val="28"/>
        </w:rPr>
        <w:tab/>
        <w:t>осуществляют реализацию мероприятий Программы, в отношении которых они являются исполнителями или в реализации которых предполагается  их участие;</w:t>
      </w:r>
    </w:p>
    <w:p w:rsidR="00E4151D" w:rsidRPr="005220C5" w:rsidRDefault="00E4151D" w:rsidP="00E4151D">
      <w:pPr>
        <w:ind w:right="125"/>
        <w:jc w:val="both"/>
        <w:rPr>
          <w:sz w:val="28"/>
          <w:szCs w:val="28"/>
        </w:rPr>
      </w:pPr>
      <w:r w:rsidRPr="005220C5">
        <w:rPr>
          <w:sz w:val="28"/>
          <w:szCs w:val="28"/>
        </w:rPr>
        <w:tab/>
        <w:t>вносят  ответственному исполнителю предложения о необходимости  внесения изменений в Программу;</w:t>
      </w:r>
    </w:p>
    <w:p w:rsidR="00E4151D" w:rsidRPr="005220C5" w:rsidRDefault="00E4151D" w:rsidP="00E4151D">
      <w:pPr>
        <w:ind w:right="125"/>
        <w:jc w:val="both"/>
        <w:rPr>
          <w:sz w:val="28"/>
          <w:szCs w:val="28"/>
        </w:rPr>
      </w:pPr>
      <w:r w:rsidRPr="005220C5">
        <w:rPr>
          <w:sz w:val="28"/>
          <w:szCs w:val="28"/>
        </w:rPr>
        <w:tab/>
        <w:t>представляют ответственному исполнителю информацию, необходимую для проведения мониторинга  реализации Программы, оценки эффективности  реализации Программы и формирования сводных отчетов (в срок до 10 числа месяца, следующего  за отчетным кварталом);</w:t>
      </w:r>
    </w:p>
    <w:p w:rsidR="00E4151D" w:rsidRPr="005220C5" w:rsidRDefault="00E4151D" w:rsidP="00E4151D">
      <w:pPr>
        <w:ind w:right="125"/>
        <w:jc w:val="both"/>
        <w:rPr>
          <w:sz w:val="28"/>
          <w:szCs w:val="28"/>
        </w:rPr>
      </w:pPr>
      <w:r w:rsidRPr="005220C5">
        <w:rPr>
          <w:sz w:val="28"/>
          <w:szCs w:val="28"/>
        </w:rPr>
        <w:tab/>
        <w:t>обеспечивает эффективное использование средств, выделяемых на реализацию Программы.</w:t>
      </w:r>
    </w:p>
    <w:p w:rsidR="00E4151D" w:rsidRPr="005220C5" w:rsidRDefault="00E4151D" w:rsidP="00E4151D">
      <w:pPr>
        <w:ind w:right="125"/>
        <w:jc w:val="both"/>
        <w:rPr>
          <w:sz w:val="28"/>
          <w:szCs w:val="28"/>
        </w:rPr>
      </w:pPr>
    </w:p>
    <w:p w:rsidR="00053F75" w:rsidRDefault="00053F75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35576B" w:rsidRDefault="0035576B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35576B" w:rsidRDefault="0035576B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35576B" w:rsidRDefault="0035576B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35576B" w:rsidRDefault="0035576B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906B17" w:rsidRDefault="005F52CA" w:rsidP="009876F6">
      <w:pPr>
        <w:tabs>
          <w:tab w:val="left" w:pos="2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7D3B17" w:rsidRDefault="00906B17" w:rsidP="009876F6">
      <w:pPr>
        <w:tabs>
          <w:tab w:val="left" w:pos="23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="005F52CA">
        <w:rPr>
          <w:b/>
          <w:sz w:val="28"/>
          <w:szCs w:val="28"/>
        </w:rPr>
        <w:t xml:space="preserve">            </w:t>
      </w:r>
      <w:r w:rsidR="005F52CA" w:rsidRPr="005F52CA">
        <w:rPr>
          <w:sz w:val="28"/>
          <w:szCs w:val="28"/>
        </w:rPr>
        <w:t>Приложение 1</w:t>
      </w:r>
    </w:p>
    <w:p w:rsidR="005F52CA" w:rsidRPr="005F52CA" w:rsidRDefault="005F52CA" w:rsidP="009876F6">
      <w:pPr>
        <w:tabs>
          <w:tab w:val="left" w:pos="2340"/>
        </w:tabs>
        <w:jc w:val="center"/>
        <w:rPr>
          <w:sz w:val="28"/>
          <w:szCs w:val="28"/>
        </w:rPr>
      </w:pPr>
    </w:p>
    <w:p w:rsidR="005F52CA" w:rsidRDefault="005F52CA" w:rsidP="005F52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об индикаторах муниципальной программы </w:t>
      </w:r>
      <w:r w:rsidRPr="00EF6643">
        <w:rPr>
          <w:b/>
          <w:color w:val="000000"/>
          <w:sz w:val="28"/>
          <w:szCs w:val="28"/>
        </w:rPr>
        <w:t>«</w:t>
      </w:r>
      <w:r w:rsidRPr="00EF6643">
        <w:rPr>
          <w:color w:val="000000"/>
          <w:sz w:val="28"/>
          <w:szCs w:val="28"/>
        </w:rPr>
        <w:t>Социальная поддержка малоимущих граждан и малоимущих семей с детьми</w:t>
      </w:r>
      <w:r w:rsidR="00CF7FB8">
        <w:rPr>
          <w:color w:val="000000"/>
          <w:sz w:val="28"/>
          <w:szCs w:val="28"/>
        </w:rPr>
        <w:t xml:space="preserve"> в Кулундинском районе</w:t>
      </w:r>
      <w:r w:rsidRPr="00EF6643">
        <w:rPr>
          <w:color w:val="000000"/>
          <w:sz w:val="28"/>
          <w:szCs w:val="28"/>
        </w:rPr>
        <w:t>» на 2021-2025годы</w:t>
      </w:r>
      <w:r w:rsidRPr="00EF6643">
        <w:rPr>
          <w:b/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(показателях подпрограммы) и их значениях</w:t>
      </w:r>
    </w:p>
    <w:p w:rsidR="005F52CA" w:rsidRDefault="005F52CA" w:rsidP="005F52CA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978"/>
        <w:gridCol w:w="675"/>
        <w:gridCol w:w="988"/>
        <w:gridCol w:w="991"/>
        <w:gridCol w:w="820"/>
        <w:gridCol w:w="821"/>
        <w:gridCol w:w="821"/>
        <w:gridCol w:w="821"/>
        <w:gridCol w:w="872"/>
      </w:tblGrid>
      <w:tr w:rsidR="00730D46" w:rsidRPr="00104E61" w:rsidTr="008E58DB">
        <w:tc>
          <w:tcPr>
            <w:tcW w:w="564" w:type="dxa"/>
            <w:vMerge w:val="restart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№ п/п</w:t>
            </w:r>
          </w:p>
        </w:tc>
        <w:tc>
          <w:tcPr>
            <w:tcW w:w="1978" w:type="dxa"/>
            <w:vMerge w:val="restart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681" w:type="dxa"/>
            <w:vMerge w:val="restart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Ед. изм.</w:t>
            </w:r>
          </w:p>
        </w:tc>
        <w:tc>
          <w:tcPr>
            <w:tcW w:w="6122" w:type="dxa"/>
            <w:gridSpan w:val="7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 годам</w:t>
            </w:r>
          </w:p>
        </w:tc>
      </w:tr>
      <w:tr w:rsidR="00730D46" w:rsidRPr="00104E61" w:rsidTr="008E58DB">
        <w:tc>
          <w:tcPr>
            <w:tcW w:w="564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</w:tcPr>
          <w:p w:rsidR="005F52CA" w:rsidRPr="00104E61" w:rsidRDefault="005F52CA" w:rsidP="005F5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  <w:r w:rsidRPr="00104E61">
              <w:rPr>
                <w:sz w:val="20"/>
                <w:szCs w:val="20"/>
              </w:rPr>
              <w:t xml:space="preserve"> (факт)</w:t>
            </w:r>
          </w:p>
        </w:tc>
        <w:tc>
          <w:tcPr>
            <w:tcW w:w="996" w:type="dxa"/>
            <w:vMerge w:val="restart"/>
          </w:tcPr>
          <w:p w:rsidR="005F52CA" w:rsidRDefault="005F52CA" w:rsidP="005F5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:rsidR="00730D46" w:rsidRPr="00104E61" w:rsidRDefault="00730D46" w:rsidP="005F5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(оценка)</w:t>
            </w:r>
          </w:p>
        </w:tc>
        <w:tc>
          <w:tcPr>
            <w:tcW w:w="4118" w:type="dxa"/>
            <w:gridSpan w:val="5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 р</w:t>
            </w:r>
            <w:r w:rsidRPr="00104E61">
              <w:rPr>
                <w:sz w:val="20"/>
                <w:szCs w:val="20"/>
              </w:rPr>
              <w:t xml:space="preserve">еализации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104E61">
              <w:rPr>
                <w:sz w:val="20"/>
                <w:szCs w:val="20"/>
              </w:rPr>
              <w:t>программы</w:t>
            </w:r>
          </w:p>
        </w:tc>
      </w:tr>
      <w:tr w:rsidR="008E58DB" w:rsidRPr="00104E61" w:rsidTr="008E58DB">
        <w:tc>
          <w:tcPr>
            <w:tcW w:w="564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5F52CA" w:rsidRPr="00104E61" w:rsidRDefault="00702DD7" w:rsidP="00702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5F52CA" w:rsidRPr="00104E6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04" w:type="dxa"/>
          </w:tcPr>
          <w:p w:rsidR="005F52CA" w:rsidRPr="00104E61" w:rsidRDefault="00702DD7" w:rsidP="00702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5F52CA" w:rsidRPr="00104E6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04" w:type="dxa"/>
          </w:tcPr>
          <w:p w:rsidR="005F52CA" w:rsidRPr="00104E61" w:rsidRDefault="00702DD7" w:rsidP="00702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5F52CA" w:rsidRPr="00104E6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04" w:type="dxa"/>
          </w:tcPr>
          <w:p w:rsidR="005F52CA" w:rsidRPr="00104E61" w:rsidRDefault="00702DD7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876" w:type="dxa"/>
          </w:tcPr>
          <w:p w:rsidR="005F52CA" w:rsidRPr="00104E61" w:rsidRDefault="00702DD7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5F52CA" w:rsidRPr="00104E61">
              <w:rPr>
                <w:sz w:val="20"/>
                <w:szCs w:val="20"/>
              </w:rPr>
              <w:t xml:space="preserve"> год</w:t>
            </w:r>
          </w:p>
        </w:tc>
      </w:tr>
      <w:tr w:rsidR="008E58DB" w:rsidRPr="00104E61" w:rsidTr="008E58DB">
        <w:tc>
          <w:tcPr>
            <w:tcW w:w="564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1</w:t>
            </w:r>
          </w:p>
        </w:tc>
        <w:tc>
          <w:tcPr>
            <w:tcW w:w="1978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2</w:t>
            </w:r>
          </w:p>
        </w:tc>
        <w:tc>
          <w:tcPr>
            <w:tcW w:w="681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5</w:t>
            </w:r>
          </w:p>
        </w:tc>
        <w:tc>
          <w:tcPr>
            <w:tcW w:w="830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6</w:t>
            </w:r>
          </w:p>
        </w:tc>
        <w:tc>
          <w:tcPr>
            <w:tcW w:w="804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7</w:t>
            </w:r>
          </w:p>
        </w:tc>
        <w:tc>
          <w:tcPr>
            <w:tcW w:w="804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8</w:t>
            </w:r>
          </w:p>
        </w:tc>
        <w:tc>
          <w:tcPr>
            <w:tcW w:w="804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10</w:t>
            </w:r>
          </w:p>
        </w:tc>
      </w:tr>
      <w:tr w:rsidR="008E58DB" w:rsidRPr="00104E61" w:rsidTr="008E58DB">
        <w:tc>
          <w:tcPr>
            <w:tcW w:w="564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1</w:t>
            </w:r>
          </w:p>
        </w:tc>
        <w:tc>
          <w:tcPr>
            <w:tcW w:w="1978" w:type="dxa"/>
          </w:tcPr>
          <w:p w:rsidR="00702DD7" w:rsidRPr="00702DD7" w:rsidRDefault="00702DD7" w:rsidP="00702DD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  <w:r w:rsidRPr="00702DD7">
              <w:rPr>
                <w:sz w:val="20"/>
                <w:szCs w:val="20"/>
              </w:rPr>
              <w:t>Доля</w:t>
            </w:r>
            <w:r w:rsidR="00EF30DA">
              <w:rPr>
                <w:sz w:val="20"/>
                <w:szCs w:val="20"/>
              </w:rPr>
              <w:t xml:space="preserve"> граждан,</w:t>
            </w:r>
            <w:r w:rsidRPr="00702DD7">
              <w:rPr>
                <w:sz w:val="20"/>
                <w:szCs w:val="20"/>
              </w:rPr>
              <w:t xml:space="preserve"> получивших социальную поддержку от общего</w:t>
            </w:r>
          </w:p>
          <w:p w:rsidR="00702DD7" w:rsidRPr="00702DD7" w:rsidRDefault="00702DD7" w:rsidP="00702DD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  <w:r w:rsidRPr="00702DD7">
              <w:rPr>
                <w:sz w:val="20"/>
                <w:szCs w:val="20"/>
              </w:rPr>
              <w:t>числа малоимущих граждан, зарегистрированных в</w:t>
            </w:r>
          </w:p>
          <w:p w:rsidR="005F52CA" w:rsidRPr="00702DD7" w:rsidRDefault="00702DD7" w:rsidP="00702DD7">
            <w:pPr>
              <w:jc w:val="both"/>
              <w:rPr>
                <w:sz w:val="20"/>
                <w:szCs w:val="20"/>
              </w:rPr>
            </w:pPr>
            <w:r w:rsidRPr="00702DD7">
              <w:rPr>
                <w:sz w:val="20"/>
                <w:szCs w:val="20"/>
              </w:rPr>
              <w:t>КГКУ УСЗН  по Кулундинскому району</w:t>
            </w:r>
          </w:p>
        </w:tc>
        <w:tc>
          <w:tcPr>
            <w:tcW w:w="681" w:type="dxa"/>
          </w:tcPr>
          <w:p w:rsidR="005F52CA" w:rsidRPr="00104E61" w:rsidRDefault="00702DD7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08" w:type="dxa"/>
          </w:tcPr>
          <w:p w:rsidR="005F52CA" w:rsidRPr="00104E61" w:rsidRDefault="00837F98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996" w:type="dxa"/>
          </w:tcPr>
          <w:p w:rsidR="005F52CA" w:rsidRPr="00104E61" w:rsidRDefault="00837F98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830" w:type="dxa"/>
          </w:tcPr>
          <w:p w:rsidR="005F52CA" w:rsidRPr="00104E61" w:rsidRDefault="00837F98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804" w:type="dxa"/>
          </w:tcPr>
          <w:p w:rsidR="005F52CA" w:rsidRPr="00104E61" w:rsidRDefault="00837F98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804" w:type="dxa"/>
          </w:tcPr>
          <w:p w:rsidR="005F52CA" w:rsidRPr="00104E61" w:rsidRDefault="00837F98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804" w:type="dxa"/>
          </w:tcPr>
          <w:p w:rsidR="005F52CA" w:rsidRPr="00104E61" w:rsidRDefault="00FE23E2" w:rsidP="00FE23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876" w:type="dxa"/>
          </w:tcPr>
          <w:p w:rsidR="005F52CA" w:rsidRPr="00104E61" w:rsidRDefault="00837F98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FE23E2">
              <w:rPr>
                <w:sz w:val="20"/>
                <w:szCs w:val="20"/>
              </w:rPr>
              <w:t>,6</w:t>
            </w:r>
          </w:p>
        </w:tc>
      </w:tr>
      <w:tr w:rsidR="008E58DB" w:rsidRPr="00104E61" w:rsidTr="008E58DB">
        <w:tc>
          <w:tcPr>
            <w:tcW w:w="564" w:type="dxa"/>
          </w:tcPr>
          <w:p w:rsidR="005F52CA" w:rsidRPr="00104E61" w:rsidRDefault="005F52CA" w:rsidP="000B0380">
            <w:pPr>
              <w:jc w:val="center"/>
              <w:rPr>
                <w:sz w:val="20"/>
                <w:szCs w:val="20"/>
              </w:rPr>
            </w:pPr>
            <w:r w:rsidRPr="00104E61">
              <w:rPr>
                <w:sz w:val="20"/>
                <w:szCs w:val="20"/>
              </w:rPr>
              <w:t>2</w:t>
            </w:r>
          </w:p>
        </w:tc>
        <w:tc>
          <w:tcPr>
            <w:tcW w:w="1978" w:type="dxa"/>
          </w:tcPr>
          <w:p w:rsidR="00702DD7" w:rsidRPr="00702DD7" w:rsidRDefault="00702DD7" w:rsidP="00702DD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02DD7">
              <w:rPr>
                <w:sz w:val="20"/>
                <w:szCs w:val="20"/>
              </w:rPr>
              <w:t xml:space="preserve">бъем средств из </w:t>
            </w:r>
            <w:r w:rsidR="008E58DB">
              <w:rPr>
                <w:sz w:val="20"/>
                <w:szCs w:val="20"/>
              </w:rPr>
              <w:t>местного бюджета</w:t>
            </w:r>
            <w:r w:rsidR="00EF30DA">
              <w:rPr>
                <w:sz w:val="20"/>
                <w:szCs w:val="20"/>
              </w:rPr>
              <w:t>,</w:t>
            </w:r>
          </w:p>
          <w:p w:rsidR="00702DD7" w:rsidRPr="00702DD7" w:rsidRDefault="00702DD7" w:rsidP="00702DD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  <w:r w:rsidRPr="00702DD7">
              <w:rPr>
                <w:sz w:val="20"/>
                <w:szCs w:val="20"/>
              </w:rPr>
              <w:t>направленных на оказание адресной социальной  поддержки</w:t>
            </w:r>
          </w:p>
          <w:p w:rsidR="00702DD7" w:rsidRPr="00702DD7" w:rsidRDefault="00702DD7" w:rsidP="00702DD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  <w:r w:rsidRPr="00702DD7">
              <w:rPr>
                <w:sz w:val="20"/>
                <w:szCs w:val="20"/>
              </w:rPr>
              <w:t>малоимущим гражданам, гражданам, попавшим в трудную</w:t>
            </w:r>
          </w:p>
          <w:p w:rsidR="005F52CA" w:rsidRPr="00702DD7" w:rsidRDefault="00702DD7" w:rsidP="00702DD7">
            <w:pPr>
              <w:jc w:val="both"/>
              <w:rPr>
                <w:sz w:val="20"/>
                <w:szCs w:val="20"/>
              </w:rPr>
            </w:pPr>
            <w:r w:rsidRPr="00702DD7">
              <w:rPr>
                <w:sz w:val="20"/>
                <w:szCs w:val="20"/>
              </w:rPr>
              <w:t>жизненную ситуацию</w:t>
            </w:r>
          </w:p>
        </w:tc>
        <w:tc>
          <w:tcPr>
            <w:tcW w:w="681" w:type="dxa"/>
          </w:tcPr>
          <w:p w:rsidR="005F52CA" w:rsidRPr="00104E61" w:rsidRDefault="00702DD7" w:rsidP="000B0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008" w:type="dxa"/>
          </w:tcPr>
          <w:p w:rsidR="005F52CA" w:rsidRPr="004B0454" w:rsidRDefault="00FE23E2" w:rsidP="004B0454">
            <w:pPr>
              <w:jc w:val="center"/>
              <w:rPr>
                <w:sz w:val="22"/>
                <w:szCs w:val="22"/>
              </w:rPr>
            </w:pPr>
            <w:r w:rsidRPr="004B0454">
              <w:rPr>
                <w:color w:val="000000"/>
                <w:sz w:val="22"/>
                <w:szCs w:val="22"/>
              </w:rPr>
              <w:t>54</w:t>
            </w:r>
            <w:r w:rsidR="004B0454">
              <w:rPr>
                <w:color w:val="000000"/>
                <w:sz w:val="22"/>
                <w:szCs w:val="22"/>
              </w:rPr>
              <w:t>,6</w:t>
            </w:r>
          </w:p>
        </w:tc>
        <w:tc>
          <w:tcPr>
            <w:tcW w:w="996" w:type="dxa"/>
          </w:tcPr>
          <w:p w:rsidR="005F52CA" w:rsidRPr="004B0454" w:rsidRDefault="00730D46" w:rsidP="004B0454">
            <w:pPr>
              <w:jc w:val="center"/>
              <w:rPr>
                <w:sz w:val="22"/>
                <w:szCs w:val="22"/>
              </w:rPr>
            </w:pPr>
            <w:r w:rsidRPr="004B0454">
              <w:rPr>
                <w:sz w:val="22"/>
                <w:szCs w:val="22"/>
              </w:rPr>
              <w:t>66</w:t>
            </w:r>
            <w:r w:rsidR="004B0454">
              <w:rPr>
                <w:sz w:val="22"/>
                <w:szCs w:val="22"/>
              </w:rPr>
              <w:t>,6</w:t>
            </w:r>
          </w:p>
        </w:tc>
        <w:tc>
          <w:tcPr>
            <w:tcW w:w="830" w:type="dxa"/>
          </w:tcPr>
          <w:p w:rsidR="005F52CA" w:rsidRPr="004B0454" w:rsidRDefault="008E58DB" w:rsidP="000B0380">
            <w:pPr>
              <w:jc w:val="center"/>
              <w:rPr>
                <w:sz w:val="22"/>
                <w:szCs w:val="22"/>
              </w:rPr>
            </w:pPr>
            <w:r w:rsidRPr="004B0454">
              <w:rPr>
                <w:sz w:val="22"/>
                <w:szCs w:val="22"/>
              </w:rPr>
              <w:t>737,6</w:t>
            </w:r>
          </w:p>
        </w:tc>
        <w:tc>
          <w:tcPr>
            <w:tcW w:w="804" w:type="dxa"/>
          </w:tcPr>
          <w:p w:rsidR="005F52CA" w:rsidRPr="004B0454" w:rsidRDefault="004B0454" w:rsidP="000B0380">
            <w:pPr>
              <w:jc w:val="center"/>
              <w:rPr>
                <w:sz w:val="22"/>
                <w:szCs w:val="22"/>
              </w:rPr>
            </w:pPr>
            <w:r w:rsidRPr="004B0454">
              <w:rPr>
                <w:sz w:val="22"/>
                <w:szCs w:val="22"/>
              </w:rPr>
              <w:t>1015,6</w:t>
            </w:r>
          </w:p>
        </w:tc>
        <w:tc>
          <w:tcPr>
            <w:tcW w:w="804" w:type="dxa"/>
          </w:tcPr>
          <w:p w:rsidR="005F52CA" w:rsidRPr="004B0454" w:rsidRDefault="004B0454" w:rsidP="000B0380">
            <w:pPr>
              <w:jc w:val="center"/>
              <w:rPr>
                <w:sz w:val="22"/>
                <w:szCs w:val="22"/>
              </w:rPr>
            </w:pPr>
            <w:r w:rsidRPr="004B0454">
              <w:rPr>
                <w:sz w:val="22"/>
                <w:szCs w:val="22"/>
              </w:rPr>
              <w:t>1340,0</w:t>
            </w:r>
          </w:p>
        </w:tc>
        <w:tc>
          <w:tcPr>
            <w:tcW w:w="804" w:type="dxa"/>
          </w:tcPr>
          <w:p w:rsidR="005F52CA" w:rsidRPr="004B0454" w:rsidRDefault="004B0454" w:rsidP="00730D46">
            <w:pPr>
              <w:jc w:val="center"/>
              <w:rPr>
                <w:sz w:val="22"/>
                <w:szCs w:val="22"/>
              </w:rPr>
            </w:pPr>
            <w:r w:rsidRPr="004B0454">
              <w:rPr>
                <w:sz w:val="22"/>
                <w:szCs w:val="22"/>
              </w:rPr>
              <w:t>1188,0</w:t>
            </w:r>
          </w:p>
        </w:tc>
        <w:tc>
          <w:tcPr>
            <w:tcW w:w="876" w:type="dxa"/>
          </w:tcPr>
          <w:p w:rsidR="005F52CA" w:rsidRPr="004B0454" w:rsidRDefault="004B0454" w:rsidP="00730D46">
            <w:pPr>
              <w:jc w:val="center"/>
              <w:rPr>
                <w:sz w:val="22"/>
                <w:szCs w:val="22"/>
              </w:rPr>
            </w:pPr>
            <w:r w:rsidRPr="004B0454">
              <w:rPr>
                <w:sz w:val="22"/>
                <w:szCs w:val="22"/>
              </w:rPr>
              <w:t>1192,0</w:t>
            </w:r>
          </w:p>
        </w:tc>
      </w:tr>
    </w:tbl>
    <w:p w:rsidR="005F52CA" w:rsidRDefault="005F52CA" w:rsidP="005F52CA">
      <w:pPr>
        <w:jc w:val="center"/>
        <w:rPr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7D3B17" w:rsidRDefault="007D3B17" w:rsidP="009876F6">
      <w:pPr>
        <w:tabs>
          <w:tab w:val="left" w:pos="2340"/>
        </w:tabs>
        <w:jc w:val="center"/>
        <w:rPr>
          <w:b/>
          <w:sz w:val="28"/>
          <w:szCs w:val="28"/>
        </w:rPr>
        <w:sectPr w:rsidR="007D3B17" w:rsidSect="00906B17">
          <w:footerReference w:type="even" r:id="rId13"/>
          <w:footerReference w:type="defaul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02DD7" w:rsidRDefault="00702DD7" w:rsidP="009876F6">
      <w:pPr>
        <w:tabs>
          <w:tab w:val="left" w:pos="2340"/>
        </w:tabs>
        <w:jc w:val="right"/>
      </w:pPr>
    </w:p>
    <w:p w:rsidR="00702DD7" w:rsidRDefault="00702DD7" w:rsidP="009876F6">
      <w:pPr>
        <w:tabs>
          <w:tab w:val="left" w:pos="2340"/>
        </w:tabs>
        <w:jc w:val="right"/>
      </w:pPr>
    </w:p>
    <w:p w:rsidR="00702DD7" w:rsidRDefault="00702DD7" w:rsidP="009876F6">
      <w:pPr>
        <w:tabs>
          <w:tab w:val="left" w:pos="2340"/>
        </w:tabs>
        <w:jc w:val="right"/>
      </w:pPr>
    </w:p>
    <w:p w:rsidR="009458BD" w:rsidRPr="009458BD" w:rsidRDefault="009458BD" w:rsidP="009458BD">
      <w:pPr>
        <w:tabs>
          <w:tab w:val="left" w:pos="2340"/>
        </w:tabs>
        <w:jc w:val="right"/>
      </w:pPr>
      <w:r w:rsidRPr="009458BD">
        <w:t>ПРИЛОЖЕНИЕ № 2</w:t>
      </w:r>
    </w:p>
    <w:p w:rsidR="009458BD" w:rsidRPr="009458BD" w:rsidRDefault="009458BD" w:rsidP="009458BD">
      <w:pPr>
        <w:tabs>
          <w:tab w:val="left" w:pos="2340"/>
        </w:tabs>
        <w:jc w:val="center"/>
        <w:rPr>
          <w:b/>
          <w:sz w:val="28"/>
          <w:szCs w:val="28"/>
        </w:rPr>
      </w:pPr>
      <w:r w:rsidRPr="009458BD">
        <w:rPr>
          <w:b/>
          <w:sz w:val="28"/>
          <w:szCs w:val="28"/>
        </w:rPr>
        <w:t>Перечень программных мероприятий</w:t>
      </w:r>
    </w:p>
    <w:p w:rsidR="009458BD" w:rsidRPr="009458BD" w:rsidRDefault="009458BD" w:rsidP="009458BD">
      <w:pPr>
        <w:tabs>
          <w:tab w:val="left" w:pos="2340"/>
        </w:tabs>
        <w:jc w:val="center"/>
        <w:rPr>
          <w:b/>
          <w:color w:val="000000"/>
          <w:sz w:val="28"/>
          <w:szCs w:val="28"/>
        </w:rPr>
      </w:pPr>
      <w:r w:rsidRPr="009458BD">
        <w:rPr>
          <w:b/>
          <w:sz w:val="28"/>
          <w:szCs w:val="28"/>
        </w:rPr>
        <w:t xml:space="preserve"> </w:t>
      </w:r>
      <w:r w:rsidRPr="009458BD">
        <w:rPr>
          <w:b/>
          <w:color w:val="000000"/>
          <w:sz w:val="28"/>
          <w:szCs w:val="28"/>
        </w:rPr>
        <w:t>«</w:t>
      </w:r>
      <w:r w:rsidRPr="009458BD">
        <w:rPr>
          <w:color w:val="000000"/>
          <w:sz w:val="28"/>
          <w:szCs w:val="28"/>
        </w:rPr>
        <w:t>Социальная поддержка малоимущих граждан и малоимущих семей с детьми в Кулундинском районе» на 2021-2025годы</w:t>
      </w:r>
      <w:r w:rsidRPr="009458BD">
        <w:rPr>
          <w:b/>
          <w:color w:val="000000"/>
          <w:sz w:val="28"/>
          <w:szCs w:val="28"/>
        </w:rPr>
        <w:t xml:space="preserve">  </w:t>
      </w:r>
    </w:p>
    <w:p w:rsidR="009458BD" w:rsidRPr="009458BD" w:rsidRDefault="009458BD" w:rsidP="009458BD">
      <w:pPr>
        <w:tabs>
          <w:tab w:val="left" w:pos="2340"/>
        </w:tabs>
        <w:jc w:val="center"/>
        <w:rPr>
          <w:b/>
          <w:sz w:val="28"/>
          <w:szCs w:val="28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3260"/>
        <w:gridCol w:w="992"/>
        <w:gridCol w:w="992"/>
        <w:gridCol w:w="992"/>
        <w:gridCol w:w="993"/>
        <w:gridCol w:w="992"/>
        <w:gridCol w:w="1276"/>
        <w:gridCol w:w="1134"/>
        <w:gridCol w:w="1842"/>
        <w:gridCol w:w="1844"/>
      </w:tblGrid>
      <w:tr w:rsidR="009458BD" w:rsidRPr="009458BD" w:rsidTr="003135DE">
        <w:trPr>
          <w:trHeight w:val="73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Наименование мероприятий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Объем финансирования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 xml:space="preserve">(тыс. руб.)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 xml:space="preserve">Всего, тыс. руб.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Источники финансирования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 xml:space="preserve">Исполнитель 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 xml:space="preserve">Ожидаемый результат от реализации мероприятий </w:t>
            </w:r>
          </w:p>
        </w:tc>
      </w:tr>
      <w:tr w:rsidR="009458BD" w:rsidRPr="009458BD" w:rsidTr="003135DE">
        <w:trPr>
          <w:trHeight w:val="84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2025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9458BD" w:rsidRPr="009458BD" w:rsidTr="003135DE">
        <w:trPr>
          <w:trHeight w:val="26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6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lang w:eastAsia="en-US"/>
              </w:rPr>
            </w:pPr>
            <w:r w:rsidRPr="009458BD">
              <w:rPr>
                <w:lang w:eastAsia="en-US"/>
              </w:rPr>
              <w:t>7</w:t>
            </w:r>
          </w:p>
        </w:tc>
      </w:tr>
      <w:tr w:rsidR="009458BD" w:rsidRPr="009458BD" w:rsidTr="003135DE">
        <w:trPr>
          <w:trHeight w:val="175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BD" w:rsidRPr="009458BD" w:rsidRDefault="009458BD" w:rsidP="009458BD">
            <w:pPr>
              <w:spacing w:line="256" w:lineRule="auto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BD" w:rsidRPr="009458BD" w:rsidRDefault="009458BD" w:rsidP="009458BD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Цель программы -</w:t>
            </w:r>
          </w:p>
          <w:p w:rsidR="009458BD" w:rsidRPr="009458BD" w:rsidRDefault="009458BD" w:rsidP="009458BD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адресная социальная поддержка малоимущих граждан и</w:t>
            </w:r>
          </w:p>
          <w:p w:rsidR="009458BD" w:rsidRPr="009458BD" w:rsidRDefault="009458BD" w:rsidP="009458BD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малоимущих семей с детьми, в т. ч. многодетных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737,6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1015,6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1340,0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1188,0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1192,0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5473,2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9458BD">
              <w:rPr>
                <w:b/>
                <w:sz w:val="20"/>
                <w:szCs w:val="20"/>
                <w:lang w:eastAsia="en-US"/>
              </w:rPr>
              <w:t>Структурные подразделения администрации Кулундинского района, ЦЗН УСЗН по Кулундинскому району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9458BD">
              <w:rPr>
                <w:b/>
                <w:sz w:val="20"/>
                <w:szCs w:val="20"/>
                <w:lang w:eastAsia="en-US"/>
              </w:rPr>
              <w:t>Предоставление социальной поддержки малоимущим гражданам, малоимущим семьям с детьми, в т. ч. многодетным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BD" w:rsidRPr="009458BD" w:rsidRDefault="009458BD" w:rsidP="009458BD">
            <w:pPr>
              <w:spacing w:line="256" w:lineRule="auto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BD" w:rsidRPr="009458BD" w:rsidRDefault="009458BD" w:rsidP="009458BD">
            <w:pPr>
              <w:tabs>
                <w:tab w:val="left" w:pos="2340"/>
              </w:tabs>
              <w:jc w:val="both"/>
              <w:rPr>
                <w:b/>
              </w:rPr>
            </w:pPr>
            <w:r w:rsidRPr="009458BD">
              <w:rPr>
                <w:b/>
                <w:lang w:eastAsia="en-US"/>
              </w:rPr>
              <w:t>Задача 1. П</w:t>
            </w:r>
            <w:r w:rsidRPr="009458BD">
              <w:rPr>
                <w:b/>
              </w:rPr>
              <w:t>редоставление малоимущим гражданам и малоимущим</w:t>
            </w:r>
          </w:p>
          <w:p w:rsidR="009458BD" w:rsidRPr="009458BD" w:rsidRDefault="009458BD" w:rsidP="009458BD">
            <w:pPr>
              <w:tabs>
                <w:tab w:val="left" w:pos="2340"/>
              </w:tabs>
              <w:jc w:val="both"/>
              <w:rPr>
                <w:b/>
              </w:rPr>
            </w:pPr>
            <w:r w:rsidRPr="009458BD">
              <w:rPr>
                <w:b/>
              </w:rPr>
              <w:t xml:space="preserve">семьям с детьми, в т. ч. многодетным, гражданам, попавшим в  трудную жизненную ситуацию, адресной социальной </w:t>
            </w:r>
            <w:r w:rsidRPr="009458BD">
              <w:rPr>
                <w:b/>
              </w:rPr>
              <w:lastRenderedPageBreak/>
              <w:t>поддержки в денежной или натуральной форме.</w:t>
            </w:r>
          </w:p>
          <w:p w:rsidR="009458BD" w:rsidRPr="009458BD" w:rsidRDefault="009458BD" w:rsidP="009458BD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jc w:val="center"/>
              <w:rPr>
                <w:b/>
              </w:rPr>
            </w:pPr>
            <w:r w:rsidRPr="009458BD">
              <w:rPr>
                <w:b/>
              </w:rPr>
              <w:lastRenderedPageBreak/>
              <w:t>737,6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jc w:val="center"/>
              <w:rPr>
                <w:b/>
              </w:rPr>
            </w:pPr>
            <w:r w:rsidRPr="009458BD">
              <w:rPr>
                <w:b/>
              </w:rPr>
              <w:t>1015,6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jc w:val="center"/>
              <w:rPr>
                <w:b/>
              </w:rPr>
            </w:pPr>
            <w:r w:rsidRPr="009458BD">
              <w:rPr>
                <w:b/>
              </w:rPr>
              <w:t>1340,0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jc w:val="center"/>
              <w:rPr>
                <w:b/>
              </w:rPr>
            </w:pPr>
            <w:r w:rsidRPr="009458BD">
              <w:rPr>
                <w:b/>
              </w:rPr>
              <w:t>1188,0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jc w:val="center"/>
              <w:rPr>
                <w:b/>
              </w:rPr>
            </w:pPr>
            <w:r w:rsidRPr="009458BD">
              <w:rPr>
                <w:b/>
              </w:rPr>
              <w:t>1192,0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jc w:val="center"/>
              <w:rPr>
                <w:b/>
              </w:rPr>
            </w:pPr>
            <w:r w:rsidRPr="009458BD">
              <w:rPr>
                <w:b/>
              </w:rPr>
              <w:t>5473,2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9458BD">
              <w:rPr>
                <w:b/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9458BD">
              <w:rPr>
                <w:b/>
                <w:sz w:val="20"/>
                <w:szCs w:val="20"/>
                <w:lang w:eastAsia="en-US"/>
              </w:rPr>
              <w:t>Структурные подразделения администрации Кулундинского района, ЦЗН УСЗН по Кулундинскому району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9458BD">
              <w:rPr>
                <w:b/>
                <w:sz w:val="20"/>
                <w:szCs w:val="20"/>
                <w:lang w:eastAsia="en-US"/>
              </w:rPr>
              <w:t xml:space="preserve">Предоставление социальной поддержки малоимущим гражданам, малоимущим семьям с детьми, </w:t>
            </w:r>
            <w:r w:rsidRPr="009458BD">
              <w:rPr>
                <w:b/>
                <w:sz w:val="20"/>
                <w:szCs w:val="20"/>
                <w:lang w:eastAsia="en-US"/>
              </w:rPr>
              <w:lastRenderedPageBreak/>
              <w:t>в т. ч. многодетным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 xml:space="preserve">Мероприятие 1.1. </w:t>
            </w:r>
          </w:p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Ежегодная денежная помощь семьям погибших в Афганистане, Чечне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Финансовая поддержка семей погибших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 xml:space="preserve">Мероприятие 1.2. </w:t>
            </w:r>
          </w:p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Денежная помощь семьям погибших в ходе СВО на Украине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Финансовая поддержка семей погибших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 xml:space="preserve">Мероприятие 1.3. </w:t>
            </w:r>
          </w:p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Краевой фестиваль творчества людей старшего поколения «Пусть сердце будет вечно молодым»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 xml:space="preserve">Организация фестиваля творчества 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1.4.</w:t>
            </w:r>
          </w:p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Акция «Соберем детей в школу»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образованию и делам молодежи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Выдача канцелярских наборов школьникам из социально незащищенных семей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1.5.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Организация временного трудоустройства несовершеннолетних граждан в возрасте от 14-18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образованию и делам молодежи администрации района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lastRenderedPageBreak/>
              <w:t>ЦЗН УСЗН по Кулундинскому району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lastRenderedPageBreak/>
              <w:t>Трудоустройство на условиях временной занятости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lastRenderedPageBreak/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1.6. Организация общественных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1480,2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ЦЗН УСЗН по Кулундинскому району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Трудоустройство на условиях временной занятости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1.7.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Финансовая поддержка районного Совета ветеранов войны 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Повышение уровня жизни ветеранов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1.8.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Новогодние подарки для детей из малообеспеченных 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образованию и делам молодежи администрации района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Оказание помощи малообеспеченным семьям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1.9.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День Победы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Патриотическое воспитание граждан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1.10.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День семьи, любви и верности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Повышение уровня семейных ценностей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1.11.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lastRenderedPageBreak/>
              <w:t>Международный день защиты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lastRenderedPageBreak/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 xml:space="preserve">Комитет по культуре, </w:t>
            </w:r>
            <w:r w:rsidRPr="009458BD">
              <w:rPr>
                <w:sz w:val="20"/>
                <w:szCs w:val="20"/>
                <w:lang w:eastAsia="en-US"/>
              </w:rPr>
              <w:lastRenderedPageBreak/>
              <w:t>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lastRenderedPageBreak/>
              <w:t xml:space="preserve">Содействие реабилитации </w:t>
            </w:r>
            <w:r w:rsidRPr="009458BD">
              <w:rPr>
                <w:sz w:val="20"/>
                <w:szCs w:val="20"/>
                <w:lang w:eastAsia="en-US"/>
              </w:rPr>
              <w:lastRenderedPageBreak/>
              <w:t>социально незащищенных семей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lastRenderedPageBreak/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1.12.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Месячник пожилого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Повышение уровня жизни пенсионеров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1.13.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Районная спартакиада среди лиц с ограниченными возможностями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Организация досуга лиц с ограниченными возможностями здоровья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1.14.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День матери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 xml:space="preserve">Чествование лучших матерей 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1.15.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Работа с группами детей с ограниченными возможностями,детьми с девиантным поведением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Организация досуга детей с ограниченными возможностями здоровья</w:t>
            </w:r>
          </w:p>
        </w:tc>
      </w:tr>
      <w:tr w:rsidR="009458BD" w:rsidRPr="009458BD" w:rsidTr="003135DE">
        <w:trPr>
          <w:trHeight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Мероприятие 1.15.</w:t>
            </w:r>
          </w:p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lang w:eastAsia="en-US"/>
              </w:rPr>
            </w:pPr>
            <w:r w:rsidRPr="009458BD">
              <w:rPr>
                <w:lang w:eastAsia="en-US"/>
              </w:rPr>
              <w:t>Конкурс «Согрей теплом родительского сердца»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lang w:eastAsia="en-US"/>
              </w:rPr>
            </w:pPr>
            <w:r w:rsidRPr="009458BD">
              <w:rPr>
                <w:lang w:eastAsia="en-US"/>
              </w:rPr>
              <w:t>МБ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Комитет по культуре, физической культуре и спорту администрации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BD" w:rsidRPr="009458BD" w:rsidRDefault="009458BD" w:rsidP="009458BD">
            <w:pPr>
              <w:tabs>
                <w:tab w:val="left" w:pos="2340"/>
              </w:tabs>
              <w:spacing w:line="240" w:lineRule="exact"/>
              <w:rPr>
                <w:sz w:val="20"/>
                <w:szCs w:val="20"/>
                <w:lang w:eastAsia="en-US"/>
              </w:rPr>
            </w:pPr>
            <w:r w:rsidRPr="009458BD">
              <w:rPr>
                <w:sz w:val="20"/>
                <w:szCs w:val="20"/>
                <w:lang w:eastAsia="en-US"/>
              </w:rPr>
              <w:t>Чествование лучших семей</w:t>
            </w:r>
          </w:p>
        </w:tc>
      </w:tr>
    </w:tbl>
    <w:p w:rsidR="00702DD7" w:rsidRDefault="00702DD7" w:rsidP="009876F6">
      <w:pPr>
        <w:tabs>
          <w:tab w:val="left" w:pos="2340"/>
        </w:tabs>
        <w:jc w:val="right"/>
      </w:pPr>
    </w:p>
    <w:p w:rsidR="009458BD" w:rsidRDefault="009458BD" w:rsidP="000F3C98">
      <w:pPr>
        <w:tabs>
          <w:tab w:val="left" w:pos="2340"/>
        </w:tabs>
        <w:jc w:val="right"/>
      </w:pPr>
    </w:p>
    <w:p w:rsidR="000F3C98" w:rsidRPr="000F3C98" w:rsidRDefault="000F3C98" w:rsidP="000F3C98"/>
    <w:p w:rsidR="000F3C98" w:rsidRPr="000F3C98" w:rsidRDefault="000F3C98" w:rsidP="000F3C98"/>
    <w:p w:rsidR="000F3C98" w:rsidRPr="000F3C98" w:rsidRDefault="000F3C98" w:rsidP="000F3C98">
      <w:pPr>
        <w:tabs>
          <w:tab w:val="left" w:pos="2340"/>
        </w:tabs>
        <w:jc w:val="right"/>
        <w:rPr>
          <w:color w:val="000000"/>
          <w:spacing w:val="-5"/>
        </w:rPr>
      </w:pPr>
      <w:r>
        <w:rPr>
          <w:color w:val="000000"/>
          <w:spacing w:val="-5"/>
        </w:rPr>
        <w:t>П</w:t>
      </w:r>
      <w:r w:rsidRPr="000F3C98">
        <w:rPr>
          <w:color w:val="000000"/>
          <w:spacing w:val="-5"/>
        </w:rPr>
        <w:t>РИЛОЖЕНИЕ № 3</w:t>
      </w:r>
    </w:p>
    <w:p w:rsidR="000F3C98" w:rsidRPr="000F3C98" w:rsidRDefault="000F3C98" w:rsidP="000F3C98">
      <w:pPr>
        <w:tabs>
          <w:tab w:val="left" w:pos="2340"/>
        </w:tabs>
        <w:jc w:val="right"/>
        <w:rPr>
          <w:color w:val="000000"/>
          <w:spacing w:val="-5"/>
        </w:rPr>
      </w:pPr>
    </w:p>
    <w:p w:rsidR="000F3C98" w:rsidRPr="000F3C98" w:rsidRDefault="000F3C98" w:rsidP="000F3C98">
      <w:pPr>
        <w:jc w:val="center"/>
        <w:rPr>
          <w:sz w:val="28"/>
          <w:szCs w:val="28"/>
        </w:rPr>
      </w:pPr>
      <w:r w:rsidRPr="000F3C98">
        <w:rPr>
          <w:sz w:val="28"/>
          <w:szCs w:val="28"/>
        </w:rPr>
        <w:t xml:space="preserve">Объем финансовых ресурсов, </w:t>
      </w:r>
    </w:p>
    <w:p w:rsidR="000F3C98" w:rsidRPr="000F3C98" w:rsidRDefault="000F3C98" w:rsidP="000F3C98">
      <w:pPr>
        <w:jc w:val="center"/>
        <w:rPr>
          <w:sz w:val="28"/>
          <w:szCs w:val="28"/>
        </w:rPr>
      </w:pPr>
      <w:r w:rsidRPr="000F3C98">
        <w:rPr>
          <w:sz w:val="28"/>
          <w:szCs w:val="28"/>
        </w:rPr>
        <w:t>необходимых для реализации муниципальной программы</w:t>
      </w:r>
    </w:p>
    <w:p w:rsidR="000F3C98" w:rsidRPr="000F3C98" w:rsidRDefault="000F3C98" w:rsidP="000F3C98">
      <w:pPr>
        <w:jc w:val="center"/>
        <w:rPr>
          <w:sz w:val="28"/>
          <w:szCs w:val="28"/>
        </w:rPr>
      </w:pPr>
      <w:r w:rsidRPr="000F3C98">
        <w:rPr>
          <w:b/>
          <w:color w:val="000000"/>
          <w:spacing w:val="-1"/>
        </w:rPr>
        <w:t xml:space="preserve"> </w:t>
      </w:r>
      <w:r w:rsidRPr="000F3C98">
        <w:rPr>
          <w:b/>
          <w:color w:val="000000"/>
          <w:sz w:val="28"/>
          <w:szCs w:val="28"/>
        </w:rPr>
        <w:t>«</w:t>
      </w:r>
      <w:r w:rsidRPr="000F3C98">
        <w:rPr>
          <w:color w:val="000000"/>
          <w:sz w:val="28"/>
          <w:szCs w:val="28"/>
        </w:rPr>
        <w:t>Социальная поддержка малоимущих граждан и малоимущих семей с детьми в Кулундинском районе» на 2021-2025годы</w:t>
      </w:r>
      <w:r w:rsidRPr="000F3C98">
        <w:rPr>
          <w:b/>
          <w:color w:val="000000"/>
          <w:sz w:val="28"/>
          <w:szCs w:val="28"/>
        </w:rPr>
        <w:t xml:space="preserve">  </w:t>
      </w:r>
    </w:p>
    <w:p w:rsidR="000F3C98" w:rsidRPr="000F3C98" w:rsidRDefault="000F3C98" w:rsidP="000F3C98">
      <w:pPr>
        <w:jc w:val="center"/>
        <w:rPr>
          <w:sz w:val="28"/>
          <w:szCs w:val="28"/>
        </w:rPr>
      </w:pPr>
    </w:p>
    <w:tbl>
      <w:tblPr>
        <w:tblW w:w="15540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9"/>
        <w:gridCol w:w="993"/>
        <w:gridCol w:w="992"/>
        <w:gridCol w:w="851"/>
        <w:gridCol w:w="1074"/>
        <w:gridCol w:w="993"/>
        <w:gridCol w:w="1278"/>
      </w:tblGrid>
      <w:tr w:rsidR="000F3C98" w:rsidRPr="000F3C98" w:rsidTr="009458BD">
        <w:trPr>
          <w:cantSplit/>
          <w:trHeight w:val="240"/>
        </w:trPr>
        <w:tc>
          <w:tcPr>
            <w:tcW w:w="93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 xml:space="preserve">Источники и направления </w:t>
            </w:r>
          </w:p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расходов</w:t>
            </w:r>
          </w:p>
        </w:tc>
        <w:tc>
          <w:tcPr>
            <w:tcW w:w="6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Сумма расходов, тыс. рублей</w:t>
            </w:r>
          </w:p>
        </w:tc>
      </w:tr>
      <w:tr w:rsidR="000F3C98" w:rsidRPr="000F3C98" w:rsidTr="009458BD">
        <w:trPr>
          <w:cantSplit/>
          <w:trHeight w:val="600"/>
        </w:trPr>
        <w:tc>
          <w:tcPr>
            <w:tcW w:w="93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3C98" w:rsidRPr="000F3C98" w:rsidRDefault="000F3C98" w:rsidP="000F3C9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2022</w:t>
            </w:r>
          </w:p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итого</w:t>
            </w:r>
          </w:p>
        </w:tc>
      </w:tr>
      <w:tr w:rsidR="000F3C98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ind w:firstLine="110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0F3C98" w:rsidRPr="000F3C98" w:rsidTr="009458BD">
        <w:trPr>
          <w:cantSplit/>
          <w:trHeight w:val="179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3C98">
              <w:rPr>
                <w:b/>
                <w:sz w:val="28"/>
                <w:szCs w:val="28"/>
                <w:lang w:eastAsia="en-US"/>
              </w:rPr>
              <w:t>Всего финансовых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F3C98">
              <w:rPr>
                <w:lang w:eastAsia="en-US"/>
              </w:rPr>
              <w:t>737,6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9458BD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1015,6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9458BD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1340,0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9458BD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1188,0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9458BD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1192,0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9458BD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5473,2</w:t>
            </w:r>
          </w:p>
        </w:tc>
      </w:tr>
      <w:tr w:rsidR="000F3C98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ind w:firstLine="110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в том числе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98" w:rsidRPr="000F3C98" w:rsidRDefault="000F3C98" w:rsidP="000F3C9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 xml:space="preserve"> из бюджета </w:t>
            </w:r>
            <w:r w:rsidRPr="000F3C98">
              <w:rPr>
                <w:i/>
                <w:sz w:val="28"/>
                <w:szCs w:val="28"/>
                <w:u w:val="single"/>
                <w:lang w:eastAsia="en-US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F3C98">
              <w:rPr>
                <w:lang w:eastAsia="en-US"/>
              </w:rPr>
              <w:t>737,6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1015,6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1340,0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1188,0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1192,0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5473,2</w:t>
            </w: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Капитальные вложения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в том числе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 xml:space="preserve"> из бюджета муниципального образования - бюджет сельсовета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из краевого бюджета (на условиях софинансирования)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из федерального бюджета (на условиях софинансирования)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lang w:eastAsia="en-US"/>
              </w:rPr>
            </w:pPr>
            <w:r w:rsidRPr="000F3C98">
              <w:rPr>
                <w:lang w:eastAsia="en-US"/>
              </w:rPr>
              <w:t>НИОКР*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в том числе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 xml:space="preserve"> из бюджета муниципального образования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lastRenderedPageBreak/>
              <w:t>из краевого бюджета (на условиях софинансирования)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из федерального бюджета (на условиях софинансирования)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из внебюджетных источников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3C98">
              <w:rPr>
                <w:b/>
                <w:sz w:val="28"/>
                <w:szCs w:val="28"/>
                <w:lang w:eastAsia="en-US"/>
              </w:rPr>
              <w:t>Прочие расходы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F3C98">
              <w:rPr>
                <w:lang w:eastAsia="en-US"/>
              </w:rPr>
              <w:t>737,6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1015,6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1340,0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1188,0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1192,0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5473,2</w:t>
            </w: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ind w:firstLine="110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>в том числе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spacing w:line="276" w:lineRule="auto"/>
              <w:rPr>
                <w:lang w:eastAsia="en-US"/>
              </w:rPr>
            </w:pPr>
          </w:p>
        </w:tc>
      </w:tr>
      <w:tr w:rsidR="009458BD" w:rsidRPr="000F3C98" w:rsidTr="009458BD">
        <w:trPr>
          <w:cantSplit/>
          <w:trHeight w:val="240"/>
        </w:trPr>
        <w:tc>
          <w:tcPr>
            <w:tcW w:w="9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ind w:firstLine="110"/>
              <w:rPr>
                <w:sz w:val="28"/>
                <w:szCs w:val="28"/>
                <w:lang w:eastAsia="en-US"/>
              </w:rPr>
            </w:pPr>
            <w:r w:rsidRPr="000F3C98">
              <w:rPr>
                <w:sz w:val="28"/>
                <w:szCs w:val="28"/>
                <w:lang w:eastAsia="en-US"/>
              </w:rPr>
              <w:t xml:space="preserve">из бюджета </w:t>
            </w:r>
            <w:r w:rsidRPr="000F3C98">
              <w:rPr>
                <w:i/>
                <w:sz w:val="28"/>
                <w:szCs w:val="28"/>
                <w:u w:val="single"/>
                <w:lang w:eastAsia="en-US"/>
              </w:rPr>
              <w:t>муниципального образования</w:t>
            </w:r>
            <w:r w:rsidRPr="000F3C98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F3C98">
              <w:rPr>
                <w:lang w:eastAsia="en-US"/>
              </w:rPr>
              <w:t>737,6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1015,6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1340,0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1188,0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1192,0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BD" w:rsidRPr="000F3C98" w:rsidRDefault="009458BD" w:rsidP="009458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5473,2</w:t>
            </w:r>
          </w:p>
        </w:tc>
      </w:tr>
    </w:tbl>
    <w:p w:rsidR="000F3C98" w:rsidRPr="000F3C98" w:rsidRDefault="000F3C98" w:rsidP="000F3C98"/>
    <w:p w:rsidR="000F3C98" w:rsidRPr="000F3C98" w:rsidRDefault="000F3C98" w:rsidP="000F3C98"/>
    <w:p w:rsidR="000F3C98" w:rsidRDefault="001B615D" w:rsidP="001B615D">
      <w:pPr>
        <w:tabs>
          <w:tab w:val="left" w:pos="2340"/>
        </w:tabs>
        <w:jc w:val="center"/>
      </w:pPr>
      <w:r w:rsidRPr="001B615D"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F3C98" w:rsidRDefault="000F3C98" w:rsidP="001B615D">
      <w:pPr>
        <w:tabs>
          <w:tab w:val="left" w:pos="2340"/>
        </w:tabs>
        <w:jc w:val="center"/>
      </w:pPr>
    </w:p>
    <w:p w:rsidR="00DC09F7" w:rsidRPr="009D4E3A" w:rsidRDefault="001B615D" w:rsidP="008357A6">
      <w:pPr>
        <w:shd w:val="clear" w:color="auto" w:fill="FFFFFF"/>
        <w:spacing w:line="226" w:lineRule="exact"/>
        <w:ind w:left="6372" w:firstLine="708"/>
        <w:jc w:val="both"/>
        <w:rPr>
          <w:rFonts w:cs="Arial"/>
          <w:color w:val="000000"/>
          <w:spacing w:val="-5"/>
        </w:rPr>
      </w:pPr>
      <w:r>
        <w:rPr>
          <w:rFonts w:cs="Arial"/>
          <w:color w:val="000000"/>
          <w:spacing w:val="-5"/>
        </w:rPr>
        <w:t xml:space="preserve">                                                                                                  </w:t>
      </w:r>
      <w:r w:rsidR="00AF2D28" w:rsidRPr="009D4E3A">
        <w:rPr>
          <w:rFonts w:cs="Arial"/>
          <w:color w:val="000000"/>
          <w:spacing w:val="-5"/>
        </w:rPr>
        <w:t>П</w:t>
      </w:r>
      <w:r w:rsidR="008357A6">
        <w:rPr>
          <w:rFonts w:cs="Arial"/>
          <w:color w:val="000000"/>
          <w:spacing w:val="-5"/>
        </w:rPr>
        <w:t>РИЛОЖЕНИЕ №</w:t>
      </w:r>
      <w:r w:rsidR="00DC09F7" w:rsidRPr="009D4E3A">
        <w:rPr>
          <w:rFonts w:cs="Arial"/>
          <w:color w:val="000000"/>
          <w:spacing w:val="-5"/>
        </w:rPr>
        <w:t xml:space="preserve"> </w:t>
      </w:r>
      <w:r w:rsidR="00EF6643">
        <w:rPr>
          <w:rFonts w:cs="Arial"/>
          <w:color w:val="000000"/>
          <w:spacing w:val="-5"/>
        </w:rPr>
        <w:t>4</w:t>
      </w:r>
    </w:p>
    <w:p w:rsidR="00FC6745" w:rsidRPr="00823444" w:rsidRDefault="00FC6745" w:rsidP="00DC09F7">
      <w:pPr>
        <w:shd w:val="clear" w:color="auto" w:fill="FFFFFF"/>
        <w:spacing w:line="226" w:lineRule="exact"/>
        <w:ind w:left="7834"/>
        <w:jc w:val="both"/>
        <w:rPr>
          <w:rFonts w:cs="Arial"/>
          <w:color w:val="000000"/>
          <w:spacing w:val="-5"/>
        </w:rPr>
      </w:pPr>
    </w:p>
    <w:p w:rsidR="00F71AFF" w:rsidRDefault="00FC6745" w:rsidP="00FC6745">
      <w:pPr>
        <w:shd w:val="clear" w:color="auto" w:fill="FFFFFF"/>
        <w:ind w:right="1383"/>
        <w:jc w:val="center"/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 xml:space="preserve">  </w:t>
      </w:r>
      <w:r w:rsidR="00DC09F7" w:rsidRPr="00FC6745">
        <w:rPr>
          <w:b/>
          <w:color w:val="000000"/>
          <w:spacing w:val="-1"/>
        </w:rPr>
        <w:t>БЮДЖЕТНАЯ ЗАЯВКА</w:t>
      </w:r>
    </w:p>
    <w:p w:rsidR="00F71AFF" w:rsidRDefault="00F71AFF" w:rsidP="00F71AFF">
      <w:pPr>
        <w:shd w:val="clear" w:color="auto" w:fill="FFFFFF"/>
        <w:ind w:right="1383"/>
        <w:jc w:val="center"/>
        <w:rPr>
          <w:color w:val="000000"/>
          <w:sz w:val="36"/>
          <w:szCs w:val="36"/>
        </w:rPr>
      </w:pPr>
      <w:r>
        <w:rPr>
          <w:color w:val="000000"/>
          <w:spacing w:val="-1"/>
          <w:sz w:val="36"/>
          <w:szCs w:val="36"/>
        </w:rPr>
        <w:t>н</w:t>
      </w:r>
      <w:r w:rsidRPr="00F71AFF">
        <w:rPr>
          <w:color w:val="000000"/>
          <w:spacing w:val="-1"/>
          <w:sz w:val="36"/>
          <w:szCs w:val="36"/>
        </w:rPr>
        <w:t>а финансирование муниципальной программы</w:t>
      </w:r>
      <w:r w:rsidR="00204184" w:rsidRPr="00FC6745">
        <w:rPr>
          <w:b/>
          <w:color w:val="000000"/>
        </w:rPr>
        <w:t xml:space="preserve"> </w:t>
      </w:r>
      <w:r>
        <w:rPr>
          <w:b/>
          <w:color w:val="000000"/>
        </w:rPr>
        <w:t>«</w:t>
      </w:r>
      <w:r w:rsidRPr="00F71AFF">
        <w:rPr>
          <w:color w:val="000000"/>
          <w:sz w:val="36"/>
          <w:szCs w:val="36"/>
        </w:rPr>
        <w:t>Социальная поддержка малоимущих граждан и малоимущих семей с детьми</w:t>
      </w:r>
      <w:r w:rsidR="002A5ACF">
        <w:rPr>
          <w:color w:val="000000"/>
          <w:sz w:val="36"/>
          <w:szCs w:val="36"/>
        </w:rPr>
        <w:t xml:space="preserve"> в Кулундинском районе</w:t>
      </w:r>
      <w:r w:rsidRPr="00F71AFF">
        <w:rPr>
          <w:color w:val="000000"/>
          <w:sz w:val="36"/>
          <w:szCs w:val="36"/>
        </w:rPr>
        <w:t>» на 20</w:t>
      </w:r>
      <w:r w:rsidR="000C7B23">
        <w:rPr>
          <w:color w:val="000000"/>
          <w:sz w:val="36"/>
          <w:szCs w:val="36"/>
        </w:rPr>
        <w:t>21</w:t>
      </w:r>
      <w:r w:rsidRPr="00F71AFF">
        <w:rPr>
          <w:color w:val="000000"/>
          <w:sz w:val="36"/>
          <w:szCs w:val="36"/>
        </w:rPr>
        <w:t>-202</w:t>
      </w:r>
      <w:r w:rsidR="000C7B23">
        <w:rPr>
          <w:color w:val="000000"/>
          <w:sz w:val="36"/>
          <w:szCs w:val="36"/>
        </w:rPr>
        <w:t>5</w:t>
      </w:r>
      <w:r w:rsidRPr="00F71AFF">
        <w:rPr>
          <w:color w:val="000000"/>
          <w:sz w:val="36"/>
          <w:szCs w:val="36"/>
        </w:rPr>
        <w:t>годы</w:t>
      </w:r>
      <w:r w:rsidR="00FC6745">
        <w:rPr>
          <w:b/>
          <w:color w:val="000000"/>
        </w:rPr>
        <w:t xml:space="preserve">  </w:t>
      </w:r>
      <w:r w:rsidRPr="00F71AFF">
        <w:rPr>
          <w:color w:val="000000"/>
          <w:sz w:val="36"/>
          <w:szCs w:val="36"/>
        </w:rPr>
        <w:t xml:space="preserve">за счет средств </w:t>
      </w:r>
      <w:r>
        <w:rPr>
          <w:color w:val="000000"/>
          <w:sz w:val="36"/>
          <w:szCs w:val="36"/>
        </w:rPr>
        <w:t>муниципального бюджета</w:t>
      </w:r>
    </w:p>
    <w:p w:rsidR="00516094" w:rsidRDefault="00516094" w:rsidP="00F71AFF">
      <w:pPr>
        <w:shd w:val="clear" w:color="auto" w:fill="FFFFFF"/>
        <w:ind w:right="1383"/>
        <w:jc w:val="center"/>
        <w:rPr>
          <w:color w:val="000000"/>
          <w:spacing w:val="-2"/>
        </w:rPr>
      </w:pPr>
    </w:p>
    <w:p w:rsidR="006361E4" w:rsidRPr="00823444" w:rsidRDefault="00F71AFF" w:rsidP="00516094">
      <w:pPr>
        <w:shd w:val="clear" w:color="auto" w:fill="FFFFFF"/>
        <w:ind w:right="1383"/>
        <w:jc w:val="center"/>
      </w:pPr>
      <w:r>
        <w:rPr>
          <w:color w:val="000000"/>
          <w:spacing w:val="-2"/>
        </w:rPr>
        <w:t xml:space="preserve">                                              </w:t>
      </w:r>
      <w:r w:rsidR="00FC6745" w:rsidRPr="00F71AFF">
        <w:rPr>
          <w:color w:val="000000"/>
          <w:spacing w:val="-2"/>
        </w:rPr>
        <w:t xml:space="preserve">                                               </w:t>
      </w:r>
      <w:r w:rsidR="00DC09F7" w:rsidRPr="00F71AFF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                      </w:t>
      </w:r>
      <w:r w:rsidR="009458BD">
        <w:rPr>
          <w:color w:val="000000"/>
          <w:spacing w:val="-2"/>
        </w:rPr>
        <w:t xml:space="preserve">                                                                                       </w:t>
      </w:r>
      <w:r>
        <w:rPr>
          <w:color w:val="000000"/>
          <w:spacing w:val="-2"/>
        </w:rPr>
        <w:t xml:space="preserve"> </w:t>
      </w:r>
      <w:r w:rsidR="00DC09F7" w:rsidRPr="00F71AFF">
        <w:rPr>
          <w:b/>
          <w:color w:val="000000"/>
          <w:spacing w:val="-12"/>
          <w:u w:val="single"/>
        </w:rPr>
        <w:t>(</w:t>
      </w:r>
      <w:r w:rsidR="00DC09F7" w:rsidRPr="00F71AFF">
        <w:rPr>
          <w:color w:val="000000"/>
          <w:spacing w:val="-12"/>
          <w:u w:val="single"/>
        </w:rPr>
        <w:t xml:space="preserve">тыс. </w:t>
      </w:r>
      <w:r w:rsidR="00223292">
        <w:rPr>
          <w:color w:val="000000"/>
          <w:spacing w:val="-12"/>
          <w:u w:val="single"/>
        </w:rPr>
        <w:t xml:space="preserve"> руб.</w:t>
      </w:r>
      <w:r w:rsidR="00DC09F7" w:rsidRPr="00F71AFF">
        <w:rPr>
          <w:color w:val="000000"/>
          <w:spacing w:val="-12"/>
          <w:u w:val="single"/>
        </w:rPr>
        <w:t>.</w:t>
      </w:r>
      <w:r w:rsidR="00774E8A" w:rsidRPr="00F71AFF">
        <w:rPr>
          <w:color w:val="000000"/>
          <w:spacing w:val="-12"/>
          <w:u w:val="single"/>
        </w:rPr>
        <w:t>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2580"/>
        <w:gridCol w:w="8317"/>
      </w:tblGrid>
      <w:tr w:rsidR="00DC09F7" w:rsidRPr="00823444" w:rsidTr="001B615D">
        <w:trPr>
          <w:trHeight w:hRule="exact" w:val="1099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FC6745" w:rsidRDefault="00DC09F7" w:rsidP="00FC6745">
            <w:pPr>
              <w:shd w:val="clear" w:color="auto" w:fill="FFFFFF"/>
              <w:rPr>
                <w:sz w:val="28"/>
                <w:szCs w:val="28"/>
              </w:rPr>
            </w:pPr>
            <w:r w:rsidRPr="00FC6745">
              <w:rPr>
                <w:rFonts w:cs="Arial"/>
                <w:color w:val="000000"/>
                <w:spacing w:val="-2"/>
                <w:sz w:val="28"/>
                <w:szCs w:val="28"/>
              </w:rPr>
              <w:t>Направления расходов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FC6745" w:rsidRDefault="00DC09F7" w:rsidP="00FC6745">
            <w:pPr>
              <w:shd w:val="clear" w:color="auto" w:fill="FFFFFF"/>
              <w:ind w:right="384" w:firstLine="5"/>
              <w:rPr>
                <w:sz w:val="28"/>
                <w:szCs w:val="28"/>
              </w:rPr>
            </w:pPr>
            <w:r w:rsidRPr="00FC6745">
              <w:rPr>
                <w:rFonts w:cs="Arial"/>
                <w:color w:val="000000"/>
                <w:spacing w:val="-3"/>
                <w:sz w:val="28"/>
                <w:szCs w:val="28"/>
              </w:rPr>
              <w:t xml:space="preserve">Объем финансирования </w:t>
            </w:r>
            <w:r w:rsidRPr="00FC6745">
              <w:rPr>
                <w:rFonts w:cs="Arial"/>
                <w:color w:val="000000"/>
                <w:sz w:val="28"/>
                <w:szCs w:val="28"/>
              </w:rPr>
              <w:t xml:space="preserve">в действующих ценах </w:t>
            </w:r>
            <w:r w:rsidRPr="00FC6745">
              <w:rPr>
                <w:rFonts w:cs="Arial"/>
                <w:color w:val="000000"/>
                <w:spacing w:val="1"/>
                <w:sz w:val="28"/>
                <w:szCs w:val="28"/>
              </w:rPr>
              <w:t>текущего года</w:t>
            </w:r>
          </w:p>
        </w:tc>
      </w:tr>
      <w:tr w:rsidR="00DC09F7" w:rsidRPr="00C2534F" w:rsidTr="001B615D">
        <w:trPr>
          <w:trHeight w:hRule="exact" w:val="90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C09F7" w:rsidRPr="00C2534F" w:rsidRDefault="00DC09F7" w:rsidP="00FC6745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rFonts w:cs="Arial"/>
                <w:spacing w:val="1"/>
                <w:sz w:val="28"/>
                <w:szCs w:val="28"/>
              </w:rPr>
              <w:t xml:space="preserve">Объем финансирования </w:t>
            </w:r>
            <w:r w:rsidRPr="00C2534F">
              <w:rPr>
                <w:rFonts w:cs="Arial"/>
                <w:spacing w:val="-4"/>
                <w:sz w:val="28"/>
                <w:szCs w:val="28"/>
              </w:rPr>
              <w:t>всего</w:t>
            </w:r>
          </w:p>
        </w:tc>
        <w:tc>
          <w:tcPr>
            <w:tcW w:w="2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DC09F7" w:rsidP="00FC6745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rFonts w:cs="Arial"/>
                <w:spacing w:val="-3"/>
                <w:sz w:val="28"/>
                <w:szCs w:val="28"/>
              </w:rPr>
              <w:t>из муниципального бюджета,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9458BD" w:rsidP="00C2534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9458BD">
              <w:rPr>
                <w:b/>
                <w:sz w:val="28"/>
                <w:szCs w:val="28"/>
              </w:rPr>
              <w:t>5473,2</w:t>
            </w:r>
          </w:p>
        </w:tc>
      </w:tr>
      <w:tr w:rsidR="00DC09F7" w:rsidRPr="00C2534F" w:rsidTr="001B615D">
        <w:trPr>
          <w:trHeight w:hRule="exact" w:val="496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DC09F7" w:rsidP="00FC6745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rFonts w:cs="Arial"/>
                <w:spacing w:val="-3"/>
                <w:sz w:val="28"/>
                <w:szCs w:val="28"/>
              </w:rPr>
              <w:t>в том числе: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DC09F7" w:rsidP="00CD7E3E">
            <w:pPr>
              <w:shd w:val="clear" w:color="auto" w:fill="FFFFFF"/>
              <w:ind w:left="1973"/>
              <w:jc w:val="center"/>
              <w:rPr>
                <w:sz w:val="28"/>
                <w:szCs w:val="28"/>
              </w:rPr>
            </w:pPr>
          </w:p>
        </w:tc>
      </w:tr>
      <w:tr w:rsidR="00DC09F7" w:rsidRPr="00C2534F" w:rsidTr="001B615D">
        <w:trPr>
          <w:trHeight w:hRule="exact" w:val="439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F71AFF" w:rsidP="000C7B23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rFonts w:cs="Arial"/>
                <w:spacing w:val="-2"/>
                <w:sz w:val="28"/>
                <w:szCs w:val="28"/>
              </w:rPr>
              <w:t>20</w:t>
            </w:r>
            <w:r w:rsidR="000C7B23" w:rsidRPr="00C2534F">
              <w:rPr>
                <w:rFonts w:cs="Arial"/>
                <w:spacing w:val="-2"/>
                <w:sz w:val="28"/>
                <w:szCs w:val="28"/>
              </w:rPr>
              <w:t>21</w:t>
            </w:r>
            <w:r w:rsidRPr="00C2534F">
              <w:rPr>
                <w:rFonts w:cs="Arial"/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EB2B50" w:rsidP="00EB2B5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B2B50">
              <w:rPr>
                <w:sz w:val="28"/>
                <w:szCs w:val="28"/>
              </w:rPr>
              <w:t>737,6</w:t>
            </w:r>
          </w:p>
        </w:tc>
      </w:tr>
      <w:tr w:rsidR="00DC09F7" w:rsidRPr="00C2534F" w:rsidTr="001B615D">
        <w:trPr>
          <w:trHeight w:hRule="exact" w:val="366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F71AFF" w:rsidP="000C7B23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sz w:val="28"/>
                <w:szCs w:val="28"/>
              </w:rPr>
              <w:t>20</w:t>
            </w:r>
            <w:r w:rsidR="000C7B23" w:rsidRPr="00C2534F">
              <w:rPr>
                <w:sz w:val="28"/>
                <w:szCs w:val="28"/>
              </w:rPr>
              <w:t>22</w:t>
            </w:r>
            <w:r w:rsidRPr="00C2534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F7" w:rsidRPr="00C2534F" w:rsidRDefault="009458BD" w:rsidP="00EB2B5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1015,6</w:t>
            </w:r>
          </w:p>
        </w:tc>
      </w:tr>
      <w:tr w:rsidR="00CD7E3E" w:rsidRPr="00C2534F" w:rsidTr="001B615D">
        <w:trPr>
          <w:trHeight w:hRule="exact" w:val="366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E3E" w:rsidRPr="00C2534F" w:rsidRDefault="00CD7E3E" w:rsidP="000C7B23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sz w:val="28"/>
                <w:szCs w:val="28"/>
              </w:rPr>
              <w:lastRenderedPageBreak/>
              <w:t>20</w:t>
            </w:r>
            <w:r w:rsidR="000C7B23" w:rsidRPr="00C2534F">
              <w:rPr>
                <w:sz w:val="28"/>
                <w:szCs w:val="28"/>
              </w:rPr>
              <w:t>23</w:t>
            </w:r>
            <w:r w:rsidRPr="00C2534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E3E" w:rsidRPr="00C2534F" w:rsidRDefault="009458BD" w:rsidP="00EB2B5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1340,0</w:t>
            </w:r>
          </w:p>
        </w:tc>
      </w:tr>
      <w:tr w:rsidR="00CD7E3E" w:rsidRPr="00C2534F" w:rsidTr="001B615D">
        <w:trPr>
          <w:trHeight w:hRule="exact" w:val="366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E3E" w:rsidRPr="00C2534F" w:rsidRDefault="00CD7E3E" w:rsidP="000C7B23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sz w:val="28"/>
                <w:szCs w:val="28"/>
              </w:rPr>
              <w:t>20</w:t>
            </w:r>
            <w:r w:rsidR="000C7B23" w:rsidRPr="00C2534F">
              <w:rPr>
                <w:sz w:val="28"/>
                <w:szCs w:val="28"/>
              </w:rPr>
              <w:t>24</w:t>
            </w:r>
            <w:r w:rsidRPr="00C2534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E3E" w:rsidRPr="00C2534F" w:rsidRDefault="009458BD" w:rsidP="00EB2B5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1188,0</w:t>
            </w:r>
          </w:p>
        </w:tc>
      </w:tr>
      <w:tr w:rsidR="00CD7E3E" w:rsidRPr="00C2534F" w:rsidTr="001B615D">
        <w:trPr>
          <w:trHeight w:hRule="exact" w:val="366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E3E" w:rsidRPr="00C2534F" w:rsidRDefault="00CD7E3E" w:rsidP="000C7B23">
            <w:pPr>
              <w:shd w:val="clear" w:color="auto" w:fill="FFFFFF"/>
              <w:rPr>
                <w:sz w:val="28"/>
                <w:szCs w:val="28"/>
              </w:rPr>
            </w:pPr>
            <w:r w:rsidRPr="00C2534F">
              <w:rPr>
                <w:sz w:val="28"/>
                <w:szCs w:val="28"/>
              </w:rPr>
              <w:t>20</w:t>
            </w:r>
            <w:r w:rsidR="000C7B23" w:rsidRPr="00C2534F">
              <w:rPr>
                <w:sz w:val="28"/>
                <w:szCs w:val="28"/>
              </w:rPr>
              <w:t>25</w:t>
            </w:r>
            <w:r w:rsidRPr="00C2534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E3E" w:rsidRPr="00C2534F" w:rsidRDefault="009458BD" w:rsidP="00EB2B5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1192,0</w:t>
            </w:r>
          </w:p>
        </w:tc>
      </w:tr>
    </w:tbl>
    <w:p w:rsidR="00F162A9" w:rsidRPr="00C2534F" w:rsidRDefault="00F162A9" w:rsidP="00CD7E3E">
      <w:pPr>
        <w:jc w:val="both"/>
      </w:pPr>
    </w:p>
    <w:sectPr w:rsidR="00F162A9" w:rsidRPr="00C2534F" w:rsidSect="001B615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534" w:rsidRDefault="00F51534">
      <w:r>
        <w:separator/>
      </w:r>
    </w:p>
  </w:endnote>
  <w:endnote w:type="continuationSeparator" w:id="0">
    <w:p w:rsidR="00F51534" w:rsidRDefault="00F5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54" w:rsidRDefault="004B0454" w:rsidP="009200D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0454" w:rsidRDefault="004B0454" w:rsidP="007371A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54" w:rsidRDefault="004B0454" w:rsidP="001735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58BD">
      <w:rPr>
        <w:rStyle w:val="a5"/>
        <w:noProof/>
      </w:rPr>
      <w:t>8</w:t>
    </w:r>
    <w:r>
      <w:rPr>
        <w:rStyle w:val="a5"/>
      </w:rPr>
      <w:fldChar w:fldCharType="end"/>
    </w:r>
  </w:p>
  <w:p w:rsidR="004B0454" w:rsidRDefault="004B0454" w:rsidP="007371A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534" w:rsidRDefault="00F51534">
      <w:r>
        <w:separator/>
      </w:r>
    </w:p>
  </w:footnote>
  <w:footnote w:type="continuationSeparator" w:id="0">
    <w:p w:rsidR="00F51534" w:rsidRDefault="00F51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15BB0"/>
    <w:multiLevelType w:val="hybridMultilevel"/>
    <w:tmpl w:val="96860E6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1A"/>
    <w:rsid w:val="00000D4D"/>
    <w:rsid w:val="00006DD3"/>
    <w:rsid w:val="00007D8C"/>
    <w:rsid w:val="00013280"/>
    <w:rsid w:val="00022E29"/>
    <w:rsid w:val="00026BFC"/>
    <w:rsid w:val="00026DFE"/>
    <w:rsid w:val="000278F2"/>
    <w:rsid w:val="0003260C"/>
    <w:rsid w:val="00046BEA"/>
    <w:rsid w:val="0004710A"/>
    <w:rsid w:val="00052C6F"/>
    <w:rsid w:val="00053F75"/>
    <w:rsid w:val="000626F9"/>
    <w:rsid w:val="00062AB9"/>
    <w:rsid w:val="0006696E"/>
    <w:rsid w:val="000724BD"/>
    <w:rsid w:val="00077752"/>
    <w:rsid w:val="000805FD"/>
    <w:rsid w:val="00084BA7"/>
    <w:rsid w:val="000858EE"/>
    <w:rsid w:val="00087990"/>
    <w:rsid w:val="00097962"/>
    <w:rsid w:val="00097A6A"/>
    <w:rsid w:val="00097B65"/>
    <w:rsid w:val="000A1509"/>
    <w:rsid w:val="000B02C5"/>
    <w:rsid w:val="000B0380"/>
    <w:rsid w:val="000B3997"/>
    <w:rsid w:val="000B7EBE"/>
    <w:rsid w:val="000C0A36"/>
    <w:rsid w:val="000C0E98"/>
    <w:rsid w:val="000C4653"/>
    <w:rsid w:val="000C4750"/>
    <w:rsid w:val="000C7B23"/>
    <w:rsid w:val="000E0520"/>
    <w:rsid w:val="000F3C98"/>
    <w:rsid w:val="001027AF"/>
    <w:rsid w:val="00104884"/>
    <w:rsid w:val="00104F10"/>
    <w:rsid w:val="00112C17"/>
    <w:rsid w:val="001154A5"/>
    <w:rsid w:val="00115E5D"/>
    <w:rsid w:val="001178C2"/>
    <w:rsid w:val="00122CB3"/>
    <w:rsid w:val="001424CC"/>
    <w:rsid w:val="001519BD"/>
    <w:rsid w:val="001572ED"/>
    <w:rsid w:val="00157F9B"/>
    <w:rsid w:val="001607F6"/>
    <w:rsid w:val="00172C97"/>
    <w:rsid w:val="001735E3"/>
    <w:rsid w:val="00174CDB"/>
    <w:rsid w:val="00175333"/>
    <w:rsid w:val="0017756F"/>
    <w:rsid w:val="00180519"/>
    <w:rsid w:val="0018401F"/>
    <w:rsid w:val="00190EA5"/>
    <w:rsid w:val="00191639"/>
    <w:rsid w:val="00197914"/>
    <w:rsid w:val="001A5CF3"/>
    <w:rsid w:val="001B05C5"/>
    <w:rsid w:val="001B45CF"/>
    <w:rsid w:val="001B615D"/>
    <w:rsid w:val="001C19A1"/>
    <w:rsid w:val="001C6AB7"/>
    <w:rsid w:val="001E1156"/>
    <w:rsid w:val="001E38E7"/>
    <w:rsid w:val="001E700D"/>
    <w:rsid w:val="001F1067"/>
    <w:rsid w:val="001F2B1D"/>
    <w:rsid w:val="001F58F9"/>
    <w:rsid w:val="00204184"/>
    <w:rsid w:val="00204AA5"/>
    <w:rsid w:val="00204AD8"/>
    <w:rsid w:val="00205FAB"/>
    <w:rsid w:val="00210265"/>
    <w:rsid w:val="00223292"/>
    <w:rsid w:val="00225490"/>
    <w:rsid w:val="00230AAD"/>
    <w:rsid w:val="0023113B"/>
    <w:rsid w:val="00235FAE"/>
    <w:rsid w:val="002402A6"/>
    <w:rsid w:val="0024081F"/>
    <w:rsid w:val="00242189"/>
    <w:rsid w:val="00254B85"/>
    <w:rsid w:val="00261442"/>
    <w:rsid w:val="002738FF"/>
    <w:rsid w:val="002825FB"/>
    <w:rsid w:val="00283E57"/>
    <w:rsid w:val="0028449A"/>
    <w:rsid w:val="002908FE"/>
    <w:rsid w:val="00292822"/>
    <w:rsid w:val="0029323C"/>
    <w:rsid w:val="00294B38"/>
    <w:rsid w:val="002A4BEF"/>
    <w:rsid w:val="002A4F80"/>
    <w:rsid w:val="002A5ACF"/>
    <w:rsid w:val="002A770E"/>
    <w:rsid w:val="002C54FB"/>
    <w:rsid w:val="002D0CA3"/>
    <w:rsid w:val="002D37C8"/>
    <w:rsid w:val="002D3F83"/>
    <w:rsid w:val="002D40E0"/>
    <w:rsid w:val="002D5915"/>
    <w:rsid w:val="002E1137"/>
    <w:rsid w:val="002E1D8E"/>
    <w:rsid w:val="002E68F2"/>
    <w:rsid w:val="002F06E7"/>
    <w:rsid w:val="002F1C5A"/>
    <w:rsid w:val="003013C3"/>
    <w:rsid w:val="003055B7"/>
    <w:rsid w:val="0030734E"/>
    <w:rsid w:val="00310480"/>
    <w:rsid w:val="003244E7"/>
    <w:rsid w:val="00325277"/>
    <w:rsid w:val="003261FA"/>
    <w:rsid w:val="00327792"/>
    <w:rsid w:val="003310A8"/>
    <w:rsid w:val="00332862"/>
    <w:rsid w:val="003415EB"/>
    <w:rsid w:val="00351720"/>
    <w:rsid w:val="00351FE7"/>
    <w:rsid w:val="00352C04"/>
    <w:rsid w:val="0035477D"/>
    <w:rsid w:val="0035576B"/>
    <w:rsid w:val="00356565"/>
    <w:rsid w:val="00364B44"/>
    <w:rsid w:val="00372359"/>
    <w:rsid w:val="00373BEB"/>
    <w:rsid w:val="00385BDB"/>
    <w:rsid w:val="003911D0"/>
    <w:rsid w:val="003A179E"/>
    <w:rsid w:val="003A6708"/>
    <w:rsid w:val="003B0337"/>
    <w:rsid w:val="003B3455"/>
    <w:rsid w:val="003B44A9"/>
    <w:rsid w:val="003C239E"/>
    <w:rsid w:val="003D0B35"/>
    <w:rsid w:val="003D5E15"/>
    <w:rsid w:val="003D772B"/>
    <w:rsid w:val="003E6A00"/>
    <w:rsid w:val="004016FA"/>
    <w:rsid w:val="004102C0"/>
    <w:rsid w:val="00410AE1"/>
    <w:rsid w:val="00413E91"/>
    <w:rsid w:val="004212B1"/>
    <w:rsid w:val="0042762E"/>
    <w:rsid w:val="004301BF"/>
    <w:rsid w:val="004409BA"/>
    <w:rsid w:val="00446843"/>
    <w:rsid w:val="004515E2"/>
    <w:rsid w:val="00453992"/>
    <w:rsid w:val="0046560F"/>
    <w:rsid w:val="004665CE"/>
    <w:rsid w:val="00470BCD"/>
    <w:rsid w:val="0048098D"/>
    <w:rsid w:val="00482C75"/>
    <w:rsid w:val="004934B4"/>
    <w:rsid w:val="00494647"/>
    <w:rsid w:val="004A07BD"/>
    <w:rsid w:val="004A1E17"/>
    <w:rsid w:val="004A2F3E"/>
    <w:rsid w:val="004A30CC"/>
    <w:rsid w:val="004A6B43"/>
    <w:rsid w:val="004B0454"/>
    <w:rsid w:val="004B2941"/>
    <w:rsid w:val="004B4AA7"/>
    <w:rsid w:val="004B6C9D"/>
    <w:rsid w:val="004C0256"/>
    <w:rsid w:val="004C357E"/>
    <w:rsid w:val="004C5878"/>
    <w:rsid w:val="004C5ECA"/>
    <w:rsid w:val="004D5E50"/>
    <w:rsid w:val="004E2350"/>
    <w:rsid w:val="004E3ABE"/>
    <w:rsid w:val="004F2DCF"/>
    <w:rsid w:val="004F639B"/>
    <w:rsid w:val="004F6F65"/>
    <w:rsid w:val="00500036"/>
    <w:rsid w:val="005013CB"/>
    <w:rsid w:val="0050693B"/>
    <w:rsid w:val="0051095A"/>
    <w:rsid w:val="00516094"/>
    <w:rsid w:val="00516BB7"/>
    <w:rsid w:val="00521587"/>
    <w:rsid w:val="005345E0"/>
    <w:rsid w:val="005373E0"/>
    <w:rsid w:val="0054488A"/>
    <w:rsid w:val="00545E56"/>
    <w:rsid w:val="00546601"/>
    <w:rsid w:val="005576DD"/>
    <w:rsid w:val="00557EDF"/>
    <w:rsid w:val="005734A1"/>
    <w:rsid w:val="0057475F"/>
    <w:rsid w:val="00580632"/>
    <w:rsid w:val="00580F0E"/>
    <w:rsid w:val="00583303"/>
    <w:rsid w:val="00583F65"/>
    <w:rsid w:val="00584DBA"/>
    <w:rsid w:val="005A0579"/>
    <w:rsid w:val="005A20F3"/>
    <w:rsid w:val="005A28AC"/>
    <w:rsid w:val="005A2D57"/>
    <w:rsid w:val="005A7967"/>
    <w:rsid w:val="005C279D"/>
    <w:rsid w:val="005C4274"/>
    <w:rsid w:val="005C6564"/>
    <w:rsid w:val="005D3CBA"/>
    <w:rsid w:val="005D79BF"/>
    <w:rsid w:val="005D7E5F"/>
    <w:rsid w:val="005E0FFC"/>
    <w:rsid w:val="005F52CA"/>
    <w:rsid w:val="005F656E"/>
    <w:rsid w:val="006044C0"/>
    <w:rsid w:val="00611065"/>
    <w:rsid w:val="0062407F"/>
    <w:rsid w:val="00627369"/>
    <w:rsid w:val="00631155"/>
    <w:rsid w:val="00632AE6"/>
    <w:rsid w:val="0063331B"/>
    <w:rsid w:val="006343DE"/>
    <w:rsid w:val="006361E4"/>
    <w:rsid w:val="006379E9"/>
    <w:rsid w:val="00643D0C"/>
    <w:rsid w:val="00643F14"/>
    <w:rsid w:val="00645CB4"/>
    <w:rsid w:val="00651908"/>
    <w:rsid w:val="00651B51"/>
    <w:rsid w:val="00652B97"/>
    <w:rsid w:val="006561D2"/>
    <w:rsid w:val="006572AE"/>
    <w:rsid w:val="00661E71"/>
    <w:rsid w:val="006639F7"/>
    <w:rsid w:val="00667FA6"/>
    <w:rsid w:val="00670FED"/>
    <w:rsid w:val="0068608A"/>
    <w:rsid w:val="00695080"/>
    <w:rsid w:val="00697481"/>
    <w:rsid w:val="006A461D"/>
    <w:rsid w:val="006A7C51"/>
    <w:rsid w:val="006C3F6A"/>
    <w:rsid w:val="006D04E1"/>
    <w:rsid w:val="006D1475"/>
    <w:rsid w:val="006D55F4"/>
    <w:rsid w:val="006E61A1"/>
    <w:rsid w:val="006F2322"/>
    <w:rsid w:val="006F2C63"/>
    <w:rsid w:val="006F301F"/>
    <w:rsid w:val="006F35D0"/>
    <w:rsid w:val="006F52F9"/>
    <w:rsid w:val="006F5384"/>
    <w:rsid w:val="006F53BC"/>
    <w:rsid w:val="006F6999"/>
    <w:rsid w:val="00702DD7"/>
    <w:rsid w:val="00706529"/>
    <w:rsid w:val="0072083F"/>
    <w:rsid w:val="00720F5D"/>
    <w:rsid w:val="00722430"/>
    <w:rsid w:val="007231FA"/>
    <w:rsid w:val="00723EDA"/>
    <w:rsid w:val="00724C62"/>
    <w:rsid w:val="00730D46"/>
    <w:rsid w:val="007340A8"/>
    <w:rsid w:val="007371A5"/>
    <w:rsid w:val="007477C8"/>
    <w:rsid w:val="00752B99"/>
    <w:rsid w:val="00762F46"/>
    <w:rsid w:val="00764288"/>
    <w:rsid w:val="007727F6"/>
    <w:rsid w:val="00774E8A"/>
    <w:rsid w:val="00777703"/>
    <w:rsid w:val="00780FEB"/>
    <w:rsid w:val="00794E36"/>
    <w:rsid w:val="0079669D"/>
    <w:rsid w:val="00797D75"/>
    <w:rsid w:val="007B27B4"/>
    <w:rsid w:val="007B755B"/>
    <w:rsid w:val="007C54A9"/>
    <w:rsid w:val="007C5BD3"/>
    <w:rsid w:val="007C6059"/>
    <w:rsid w:val="007D329B"/>
    <w:rsid w:val="007D3B17"/>
    <w:rsid w:val="007D7649"/>
    <w:rsid w:val="007E030D"/>
    <w:rsid w:val="007F0D53"/>
    <w:rsid w:val="008077A5"/>
    <w:rsid w:val="008101A8"/>
    <w:rsid w:val="00817D51"/>
    <w:rsid w:val="008201E4"/>
    <w:rsid w:val="00823444"/>
    <w:rsid w:val="00826859"/>
    <w:rsid w:val="008357A6"/>
    <w:rsid w:val="00836BFE"/>
    <w:rsid w:val="00837F98"/>
    <w:rsid w:val="00841B5D"/>
    <w:rsid w:val="0085262C"/>
    <w:rsid w:val="00861DBA"/>
    <w:rsid w:val="00862935"/>
    <w:rsid w:val="008643C0"/>
    <w:rsid w:val="008657E3"/>
    <w:rsid w:val="0087321D"/>
    <w:rsid w:val="00880599"/>
    <w:rsid w:val="00880950"/>
    <w:rsid w:val="008811CC"/>
    <w:rsid w:val="00886458"/>
    <w:rsid w:val="00886D87"/>
    <w:rsid w:val="008943AD"/>
    <w:rsid w:val="008A048C"/>
    <w:rsid w:val="008A3AE5"/>
    <w:rsid w:val="008B08EE"/>
    <w:rsid w:val="008B10A4"/>
    <w:rsid w:val="008C2E1F"/>
    <w:rsid w:val="008C66E6"/>
    <w:rsid w:val="008D1D8B"/>
    <w:rsid w:val="008D2355"/>
    <w:rsid w:val="008D294D"/>
    <w:rsid w:val="008D450C"/>
    <w:rsid w:val="008D5EA9"/>
    <w:rsid w:val="008E0097"/>
    <w:rsid w:val="008E2663"/>
    <w:rsid w:val="008E58DB"/>
    <w:rsid w:val="008F0934"/>
    <w:rsid w:val="008F2923"/>
    <w:rsid w:val="008F53B2"/>
    <w:rsid w:val="0090050E"/>
    <w:rsid w:val="009022CE"/>
    <w:rsid w:val="00903914"/>
    <w:rsid w:val="0090642B"/>
    <w:rsid w:val="00906B17"/>
    <w:rsid w:val="0091490A"/>
    <w:rsid w:val="009200D5"/>
    <w:rsid w:val="009225CC"/>
    <w:rsid w:val="00923E94"/>
    <w:rsid w:val="0092640E"/>
    <w:rsid w:val="00926F59"/>
    <w:rsid w:val="00933D32"/>
    <w:rsid w:val="00942631"/>
    <w:rsid w:val="00944EE4"/>
    <w:rsid w:val="009458BD"/>
    <w:rsid w:val="00950D39"/>
    <w:rsid w:val="00950DAB"/>
    <w:rsid w:val="00960823"/>
    <w:rsid w:val="00961DF3"/>
    <w:rsid w:val="00963779"/>
    <w:rsid w:val="00971AD7"/>
    <w:rsid w:val="009876F6"/>
    <w:rsid w:val="00997D99"/>
    <w:rsid w:val="009B3E8C"/>
    <w:rsid w:val="009B4127"/>
    <w:rsid w:val="009B4FFE"/>
    <w:rsid w:val="009C5586"/>
    <w:rsid w:val="009D06EA"/>
    <w:rsid w:val="009D2376"/>
    <w:rsid w:val="009D39C1"/>
    <w:rsid w:val="009D4E3A"/>
    <w:rsid w:val="009E538C"/>
    <w:rsid w:val="009F146A"/>
    <w:rsid w:val="009F46F3"/>
    <w:rsid w:val="00A00450"/>
    <w:rsid w:val="00A14D0D"/>
    <w:rsid w:val="00A20F9F"/>
    <w:rsid w:val="00A27193"/>
    <w:rsid w:val="00A278B1"/>
    <w:rsid w:val="00A41FB5"/>
    <w:rsid w:val="00A43C69"/>
    <w:rsid w:val="00A44A43"/>
    <w:rsid w:val="00A458A9"/>
    <w:rsid w:val="00A46DCA"/>
    <w:rsid w:val="00A50D46"/>
    <w:rsid w:val="00A510D8"/>
    <w:rsid w:val="00A5505A"/>
    <w:rsid w:val="00A555E4"/>
    <w:rsid w:val="00A55DD7"/>
    <w:rsid w:val="00A56DE8"/>
    <w:rsid w:val="00A64668"/>
    <w:rsid w:val="00A74864"/>
    <w:rsid w:val="00A7766A"/>
    <w:rsid w:val="00A8023B"/>
    <w:rsid w:val="00A805C3"/>
    <w:rsid w:val="00A86D2B"/>
    <w:rsid w:val="00A92921"/>
    <w:rsid w:val="00A97562"/>
    <w:rsid w:val="00AA1C8A"/>
    <w:rsid w:val="00AA4C6E"/>
    <w:rsid w:val="00AA78B1"/>
    <w:rsid w:val="00AD36C7"/>
    <w:rsid w:val="00AE2366"/>
    <w:rsid w:val="00AE4851"/>
    <w:rsid w:val="00AE5E04"/>
    <w:rsid w:val="00AF2D28"/>
    <w:rsid w:val="00AF65ED"/>
    <w:rsid w:val="00B1081E"/>
    <w:rsid w:val="00B16CC2"/>
    <w:rsid w:val="00B20357"/>
    <w:rsid w:val="00B415BF"/>
    <w:rsid w:val="00B51B18"/>
    <w:rsid w:val="00B51B68"/>
    <w:rsid w:val="00B53888"/>
    <w:rsid w:val="00B55E67"/>
    <w:rsid w:val="00B60685"/>
    <w:rsid w:val="00B623C0"/>
    <w:rsid w:val="00B648B4"/>
    <w:rsid w:val="00B73CE6"/>
    <w:rsid w:val="00B92602"/>
    <w:rsid w:val="00BA2114"/>
    <w:rsid w:val="00BA3330"/>
    <w:rsid w:val="00BA49D6"/>
    <w:rsid w:val="00BB0230"/>
    <w:rsid w:val="00BB0970"/>
    <w:rsid w:val="00BB1C71"/>
    <w:rsid w:val="00BB26E5"/>
    <w:rsid w:val="00BB772E"/>
    <w:rsid w:val="00BC1CCE"/>
    <w:rsid w:val="00BC3E71"/>
    <w:rsid w:val="00BC7EA8"/>
    <w:rsid w:val="00BD0369"/>
    <w:rsid w:val="00BD0D94"/>
    <w:rsid w:val="00BD56C9"/>
    <w:rsid w:val="00BD761C"/>
    <w:rsid w:val="00BE0123"/>
    <w:rsid w:val="00BE5147"/>
    <w:rsid w:val="00BE6B11"/>
    <w:rsid w:val="00BF0080"/>
    <w:rsid w:val="00BF33DD"/>
    <w:rsid w:val="00BF7166"/>
    <w:rsid w:val="00C00FA2"/>
    <w:rsid w:val="00C02E80"/>
    <w:rsid w:val="00C057CD"/>
    <w:rsid w:val="00C222C3"/>
    <w:rsid w:val="00C2534F"/>
    <w:rsid w:val="00C26CA1"/>
    <w:rsid w:val="00C3061E"/>
    <w:rsid w:val="00C51A24"/>
    <w:rsid w:val="00C5294F"/>
    <w:rsid w:val="00C54E0E"/>
    <w:rsid w:val="00C62C6D"/>
    <w:rsid w:val="00C6687B"/>
    <w:rsid w:val="00C67296"/>
    <w:rsid w:val="00C676F3"/>
    <w:rsid w:val="00C83551"/>
    <w:rsid w:val="00C84990"/>
    <w:rsid w:val="00C91F2C"/>
    <w:rsid w:val="00CA2AEA"/>
    <w:rsid w:val="00CA6CAD"/>
    <w:rsid w:val="00CA7A6A"/>
    <w:rsid w:val="00CC1331"/>
    <w:rsid w:val="00CC4B0F"/>
    <w:rsid w:val="00CC77A9"/>
    <w:rsid w:val="00CD521A"/>
    <w:rsid w:val="00CD7E3E"/>
    <w:rsid w:val="00CF7FB8"/>
    <w:rsid w:val="00D05B14"/>
    <w:rsid w:val="00D10E49"/>
    <w:rsid w:val="00D12FA6"/>
    <w:rsid w:val="00D37F34"/>
    <w:rsid w:val="00D50E37"/>
    <w:rsid w:val="00D57804"/>
    <w:rsid w:val="00D61FE2"/>
    <w:rsid w:val="00D621AC"/>
    <w:rsid w:val="00D6488F"/>
    <w:rsid w:val="00D65E70"/>
    <w:rsid w:val="00D70E5D"/>
    <w:rsid w:val="00D74BA7"/>
    <w:rsid w:val="00D765F1"/>
    <w:rsid w:val="00D76979"/>
    <w:rsid w:val="00D778A4"/>
    <w:rsid w:val="00D80FC8"/>
    <w:rsid w:val="00D8750A"/>
    <w:rsid w:val="00D97AC5"/>
    <w:rsid w:val="00DA06D5"/>
    <w:rsid w:val="00DA1F72"/>
    <w:rsid w:val="00DA406B"/>
    <w:rsid w:val="00DA46CB"/>
    <w:rsid w:val="00DB110C"/>
    <w:rsid w:val="00DB265F"/>
    <w:rsid w:val="00DB52C4"/>
    <w:rsid w:val="00DC09F7"/>
    <w:rsid w:val="00DE6804"/>
    <w:rsid w:val="00DE7511"/>
    <w:rsid w:val="00E050B7"/>
    <w:rsid w:val="00E058A3"/>
    <w:rsid w:val="00E060A1"/>
    <w:rsid w:val="00E2795E"/>
    <w:rsid w:val="00E27FEF"/>
    <w:rsid w:val="00E336F4"/>
    <w:rsid w:val="00E37690"/>
    <w:rsid w:val="00E376D6"/>
    <w:rsid w:val="00E4151D"/>
    <w:rsid w:val="00E55CD1"/>
    <w:rsid w:val="00E572C7"/>
    <w:rsid w:val="00E6347C"/>
    <w:rsid w:val="00E63AFD"/>
    <w:rsid w:val="00E64801"/>
    <w:rsid w:val="00E64CB5"/>
    <w:rsid w:val="00E7199B"/>
    <w:rsid w:val="00E7596E"/>
    <w:rsid w:val="00E8233F"/>
    <w:rsid w:val="00E83B0B"/>
    <w:rsid w:val="00E87472"/>
    <w:rsid w:val="00EA1B37"/>
    <w:rsid w:val="00EA76B6"/>
    <w:rsid w:val="00EB069B"/>
    <w:rsid w:val="00EB13E8"/>
    <w:rsid w:val="00EB1CB9"/>
    <w:rsid w:val="00EB2286"/>
    <w:rsid w:val="00EB2B50"/>
    <w:rsid w:val="00EC36A0"/>
    <w:rsid w:val="00EC537E"/>
    <w:rsid w:val="00EE625C"/>
    <w:rsid w:val="00EF15D9"/>
    <w:rsid w:val="00EF2E4C"/>
    <w:rsid w:val="00EF30DA"/>
    <w:rsid w:val="00EF3244"/>
    <w:rsid w:val="00EF6643"/>
    <w:rsid w:val="00F00DE5"/>
    <w:rsid w:val="00F01A5C"/>
    <w:rsid w:val="00F01EDC"/>
    <w:rsid w:val="00F01FA1"/>
    <w:rsid w:val="00F026DE"/>
    <w:rsid w:val="00F03402"/>
    <w:rsid w:val="00F050A9"/>
    <w:rsid w:val="00F06935"/>
    <w:rsid w:val="00F162A9"/>
    <w:rsid w:val="00F27DAE"/>
    <w:rsid w:val="00F30E59"/>
    <w:rsid w:val="00F4297F"/>
    <w:rsid w:val="00F44866"/>
    <w:rsid w:val="00F449D2"/>
    <w:rsid w:val="00F4634C"/>
    <w:rsid w:val="00F51534"/>
    <w:rsid w:val="00F525AD"/>
    <w:rsid w:val="00F619FE"/>
    <w:rsid w:val="00F6319E"/>
    <w:rsid w:val="00F71AFF"/>
    <w:rsid w:val="00F76AB9"/>
    <w:rsid w:val="00F81DF4"/>
    <w:rsid w:val="00F934E2"/>
    <w:rsid w:val="00F96F8B"/>
    <w:rsid w:val="00FA2913"/>
    <w:rsid w:val="00FB072E"/>
    <w:rsid w:val="00FB414F"/>
    <w:rsid w:val="00FB678A"/>
    <w:rsid w:val="00FC2C54"/>
    <w:rsid w:val="00FC4929"/>
    <w:rsid w:val="00FC626A"/>
    <w:rsid w:val="00FC6745"/>
    <w:rsid w:val="00FD5642"/>
    <w:rsid w:val="00FD58F3"/>
    <w:rsid w:val="00FD79E4"/>
    <w:rsid w:val="00FE23E2"/>
    <w:rsid w:val="00FE671A"/>
    <w:rsid w:val="00FF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E78C5-98B1-4127-B7DE-C349EB33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5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371A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371A5"/>
  </w:style>
  <w:style w:type="paragraph" w:styleId="a6">
    <w:name w:val="Balloon Text"/>
    <w:basedOn w:val="a"/>
    <w:semiHidden/>
    <w:rsid w:val="00026BFC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00036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026DF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1961.100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244815.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070932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07095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1961.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68A72-F0C2-4706-AC60-FEC276D6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4235</Words>
  <Characters>24145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Bukmop</Company>
  <LinksUpToDate>false</LinksUpToDate>
  <CharactersWithSpaces>28324</CharactersWithSpaces>
  <SharedDoc>false</SharedDoc>
  <HLinks>
    <vt:vector size="30" baseType="variant">
      <vt:variant>
        <vt:i4>5505041</vt:i4>
      </vt:variant>
      <vt:variant>
        <vt:i4>12</vt:i4>
      </vt:variant>
      <vt:variant>
        <vt:i4>0</vt:i4>
      </vt:variant>
      <vt:variant>
        <vt:i4>5</vt:i4>
      </vt:variant>
      <vt:variant>
        <vt:lpwstr>garantf1://7244815.0/</vt:lpwstr>
      </vt:variant>
      <vt:variant>
        <vt:lpwstr/>
      </vt:variant>
      <vt:variant>
        <vt:i4>7274548</vt:i4>
      </vt:variant>
      <vt:variant>
        <vt:i4>9</vt:i4>
      </vt:variant>
      <vt:variant>
        <vt:i4>0</vt:i4>
      </vt:variant>
      <vt:variant>
        <vt:i4>5</vt:i4>
      </vt:variant>
      <vt:variant>
        <vt:lpwstr>garantf1://70070932.0/</vt:lpwstr>
      </vt:variant>
      <vt:variant>
        <vt:lpwstr/>
      </vt:variant>
      <vt:variant>
        <vt:i4>6881334</vt:i4>
      </vt:variant>
      <vt:variant>
        <vt:i4>6</vt:i4>
      </vt:variant>
      <vt:variant>
        <vt:i4>0</vt:i4>
      </vt:variant>
      <vt:variant>
        <vt:i4>5</vt:i4>
      </vt:variant>
      <vt:variant>
        <vt:lpwstr>garantf1://70070950.0/</vt:lpwstr>
      </vt:variant>
      <vt:variant>
        <vt:lpwstr/>
      </vt:variant>
      <vt:variant>
        <vt:i4>7012385</vt:i4>
      </vt:variant>
      <vt:variant>
        <vt:i4>3</vt:i4>
      </vt:variant>
      <vt:variant>
        <vt:i4>0</vt:i4>
      </vt:variant>
      <vt:variant>
        <vt:i4>5</vt:i4>
      </vt:variant>
      <vt:variant>
        <vt:lpwstr>garantf1://91961.0/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garantf1://91961.1000/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</dc:creator>
  <cp:keywords/>
  <cp:lastModifiedBy>Елена Мирошниченко</cp:lastModifiedBy>
  <cp:revision>9</cp:revision>
  <cp:lastPrinted>2020-11-18T05:48:00Z</cp:lastPrinted>
  <dcterms:created xsi:type="dcterms:W3CDTF">2022-02-28T07:30:00Z</dcterms:created>
  <dcterms:modified xsi:type="dcterms:W3CDTF">2023-02-09T05:18:00Z</dcterms:modified>
</cp:coreProperties>
</file>