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1379" w14:textId="77777777" w:rsidR="003D2630" w:rsidRDefault="00913AA4" w:rsidP="00913AA4">
      <w:pPr>
        <w:jc w:val="center"/>
        <w:rPr>
          <w:b/>
          <w:sz w:val="28"/>
          <w:szCs w:val="28"/>
        </w:rPr>
      </w:pPr>
      <w:r>
        <w:rPr>
          <w:b/>
          <w:sz w:val="28"/>
          <w:szCs w:val="28"/>
        </w:rPr>
        <w:t xml:space="preserve">     </w:t>
      </w:r>
      <w:r w:rsidRPr="00EB2F45">
        <w:rPr>
          <w:b/>
          <w:sz w:val="28"/>
          <w:szCs w:val="28"/>
        </w:rPr>
        <w:t>СО</w:t>
      </w:r>
      <w:r w:rsidR="003D2630">
        <w:rPr>
          <w:b/>
          <w:sz w:val="28"/>
          <w:szCs w:val="28"/>
        </w:rPr>
        <w:t>ВЕТ</w:t>
      </w:r>
      <w:r w:rsidRPr="00EB2F45">
        <w:rPr>
          <w:b/>
          <w:sz w:val="28"/>
          <w:szCs w:val="28"/>
        </w:rPr>
        <w:t xml:space="preserve"> ДЕПУТАТОВ </w:t>
      </w:r>
      <w:r w:rsidR="003D2630">
        <w:rPr>
          <w:b/>
          <w:sz w:val="28"/>
          <w:szCs w:val="28"/>
        </w:rPr>
        <w:t xml:space="preserve">МУНИЦИПЛЬНОГО ОКРУГА </w:t>
      </w:r>
    </w:p>
    <w:p w14:paraId="5AEDE99D" w14:textId="77777777" w:rsidR="00913AA4" w:rsidRPr="00EB2F45" w:rsidRDefault="00913AA4" w:rsidP="00913AA4">
      <w:pPr>
        <w:jc w:val="center"/>
        <w:rPr>
          <w:b/>
          <w:sz w:val="28"/>
          <w:szCs w:val="28"/>
        </w:rPr>
      </w:pPr>
      <w:r w:rsidRPr="00EB2F45">
        <w:rPr>
          <w:b/>
          <w:sz w:val="28"/>
          <w:szCs w:val="28"/>
        </w:rPr>
        <w:t>КУЛУНДИНСК</w:t>
      </w:r>
      <w:r w:rsidR="00685B5E">
        <w:rPr>
          <w:b/>
          <w:sz w:val="28"/>
          <w:szCs w:val="28"/>
        </w:rPr>
        <w:t>ИЙ</w:t>
      </w:r>
      <w:r w:rsidRPr="00EB2F45">
        <w:rPr>
          <w:b/>
          <w:sz w:val="28"/>
          <w:szCs w:val="28"/>
        </w:rPr>
        <w:t xml:space="preserve"> РАЙОН</w:t>
      </w:r>
      <w:r w:rsidR="00685B5E">
        <w:rPr>
          <w:b/>
          <w:sz w:val="28"/>
          <w:szCs w:val="28"/>
        </w:rPr>
        <w:t xml:space="preserve"> </w:t>
      </w:r>
    </w:p>
    <w:p w14:paraId="74281202" w14:textId="77777777" w:rsidR="00913AA4" w:rsidRPr="00EB2F45" w:rsidRDefault="00913AA4" w:rsidP="00913AA4">
      <w:pPr>
        <w:jc w:val="center"/>
        <w:rPr>
          <w:b/>
          <w:sz w:val="28"/>
          <w:szCs w:val="28"/>
        </w:rPr>
      </w:pPr>
      <w:r w:rsidRPr="00EB2F45">
        <w:rPr>
          <w:b/>
          <w:sz w:val="28"/>
          <w:szCs w:val="28"/>
        </w:rPr>
        <w:t>АЛТАЙСКОГО КРАЯ</w:t>
      </w:r>
    </w:p>
    <w:p w14:paraId="4047DF19" w14:textId="77777777" w:rsidR="00913AA4" w:rsidRPr="00EB2F45" w:rsidRDefault="00913AA4" w:rsidP="00913AA4">
      <w:pPr>
        <w:jc w:val="center"/>
        <w:rPr>
          <w:b/>
          <w:sz w:val="28"/>
          <w:szCs w:val="28"/>
        </w:rPr>
      </w:pPr>
    </w:p>
    <w:p w14:paraId="20468C0A" w14:textId="77777777" w:rsidR="00913AA4" w:rsidRDefault="00156E2A" w:rsidP="00913AA4">
      <w:pPr>
        <w:pStyle w:val="1"/>
        <w:rPr>
          <w:b/>
          <w:bCs/>
        </w:rPr>
      </w:pPr>
      <w:r>
        <w:rPr>
          <w:b/>
          <w:bCs/>
          <w:sz w:val="36"/>
          <w:szCs w:val="36"/>
        </w:rPr>
        <w:t xml:space="preserve">  </w:t>
      </w:r>
      <w:r w:rsidR="00913AA4" w:rsidRPr="00EB2F45">
        <w:rPr>
          <w:b/>
          <w:bCs/>
          <w:sz w:val="36"/>
          <w:szCs w:val="36"/>
        </w:rPr>
        <w:t>Р</w:t>
      </w:r>
      <w:r w:rsidR="00913AA4">
        <w:rPr>
          <w:b/>
          <w:bCs/>
          <w:sz w:val="36"/>
          <w:szCs w:val="36"/>
        </w:rPr>
        <w:t xml:space="preserve"> </w:t>
      </w:r>
      <w:r w:rsidR="00913AA4" w:rsidRPr="00EB2F45">
        <w:rPr>
          <w:b/>
          <w:bCs/>
          <w:sz w:val="36"/>
          <w:szCs w:val="36"/>
        </w:rPr>
        <w:t>Е</w:t>
      </w:r>
      <w:r w:rsidR="00913AA4">
        <w:rPr>
          <w:b/>
          <w:bCs/>
          <w:sz w:val="36"/>
          <w:szCs w:val="36"/>
        </w:rPr>
        <w:t xml:space="preserve"> </w:t>
      </w:r>
      <w:r w:rsidR="00913AA4" w:rsidRPr="00EB2F45">
        <w:rPr>
          <w:b/>
          <w:bCs/>
          <w:sz w:val="36"/>
          <w:szCs w:val="36"/>
        </w:rPr>
        <w:t>Ш</w:t>
      </w:r>
      <w:r w:rsidR="00913AA4">
        <w:rPr>
          <w:b/>
          <w:bCs/>
          <w:sz w:val="36"/>
          <w:szCs w:val="36"/>
        </w:rPr>
        <w:t xml:space="preserve"> </w:t>
      </w:r>
      <w:r w:rsidR="00913AA4" w:rsidRPr="00EB2F45">
        <w:rPr>
          <w:b/>
          <w:bCs/>
          <w:sz w:val="36"/>
          <w:szCs w:val="36"/>
        </w:rPr>
        <w:t>Е</w:t>
      </w:r>
      <w:r w:rsidR="00913AA4">
        <w:rPr>
          <w:b/>
          <w:bCs/>
          <w:sz w:val="36"/>
          <w:szCs w:val="36"/>
        </w:rPr>
        <w:t xml:space="preserve"> </w:t>
      </w:r>
      <w:r w:rsidR="00913AA4" w:rsidRPr="00EB2F45">
        <w:rPr>
          <w:b/>
          <w:bCs/>
          <w:sz w:val="36"/>
          <w:szCs w:val="36"/>
        </w:rPr>
        <w:t>Н</w:t>
      </w:r>
      <w:r w:rsidR="00913AA4">
        <w:rPr>
          <w:b/>
          <w:bCs/>
          <w:sz w:val="36"/>
          <w:szCs w:val="36"/>
        </w:rPr>
        <w:t xml:space="preserve"> </w:t>
      </w:r>
      <w:r w:rsidR="00913AA4" w:rsidRPr="00EB2F45">
        <w:rPr>
          <w:b/>
          <w:bCs/>
          <w:sz w:val="36"/>
          <w:szCs w:val="36"/>
        </w:rPr>
        <w:t>И</w:t>
      </w:r>
      <w:r w:rsidR="00913AA4">
        <w:rPr>
          <w:b/>
          <w:bCs/>
          <w:sz w:val="36"/>
          <w:szCs w:val="36"/>
        </w:rPr>
        <w:t xml:space="preserve"> </w:t>
      </w:r>
      <w:r w:rsidR="00913AA4" w:rsidRPr="00EB2F45">
        <w:rPr>
          <w:b/>
          <w:bCs/>
          <w:sz w:val="36"/>
          <w:szCs w:val="36"/>
        </w:rPr>
        <w:t>Е</w:t>
      </w:r>
      <w:r w:rsidR="00913AA4">
        <w:rPr>
          <w:b/>
          <w:bCs/>
        </w:rPr>
        <w:t xml:space="preserve">       </w:t>
      </w:r>
    </w:p>
    <w:p w14:paraId="4D7719D3" w14:textId="77777777" w:rsidR="00913AA4" w:rsidRDefault="00913AA4" w:rsidP="00913AA4">
      <w:pPr>
        <w:spacing w:line="240" w:lineRule="exact"/>
        <w:jc w:val="center"/>
        <w:rPr>
          <w:sz w:val="36"/>
        </w:rPr>
      </w:pPr>
      <w:r w:rsidRPr="009F70B8">
        <w:rPr>
          <w:sz w:val="36"/>
        </w:rPr>
        <w:t xml:space="preserve">        </w:t>
      </w:r>
    </w:p>
    <w:p w14:paraId="6D268459" w14:textId="77777777" w:rsidR="00913AA4" w:rsidRPr="00027E7C" w:rsidRDefault="00913AA4" w:rsidP="00913AA4">
      <w:pPr>
        <w:spacing w:line="240" w:lineRule="exact"/>
        <w:jc w:val="center"/>
        <w:rPr>
          <w:sz w:val="36"/>
        </w:rPr>
      </w:pPr>
      <w:r w:rsidRPr="009F70B8">
        <w:rPr>
          <w:sz w:val="36"/>
        </w:rPr>
        <w:t xml:space="preserve">                </w:t>
      </w:r>
      <w:r>
        <w:rPr>
          <w:sz w:val="36"/>
        </w:rPr>
        <w:t xml:space="preserve"> </w:t>
      </w:r>
    </w:p>
    <w:p w14:paraId="79B03C38" w14:textId="77777777" w:rsidR="00913AA4" w:rsidRPr="009F70B8" w:rsidRDefault="00913AA4" w:rsidP="00913AA4">
      <w:pPr>
        <w:spacing w:line="240" w:lineRule="exact"/>
        <w:rPr>
          <w:b/>
          <w:bCs/>
          <w:sz w:val="28"/>
        </w:rPr>
      </w:pPr>
      <w:r>
        <w:rPr>
          <w:sz w:val="28"/>
          <w:szCs w:val="28"/>
        </w:rPr>
        <w:t xml:space="preserve"> 2</w:t>
      </w:r>
      <w:r w:rsidR="00685B5E">
        <w:rPr>
          <w:sz w:val="28"/>
          <w:szCs w:val="28"/>
        </w:rPr>
        <w:t>8</w:t>
      </w:r>
      <w:r>
        <w:rPr>
          <w:sz w:val="28"/>
          <w:szCs w:val="28"/>
        </w:rPr>
        <w:t>.</w:t>
      </w:r>
      <w:r w:rsidR="00685B5E">
        <w:rPr>
          <w:sz w:val="28"/>
          <w:szCs w:val="28"/>
        </w:rPr>
        <w:t>10</w:t>
      </w:r>
      <w:r>
        <w:rPr>
          <w:sz w:val="28"/>
          <w:szCs w:val="28"/>
        </w:rPr>
        <w:t>.202</w:t>
      </w:r>
      <w:r w:rsidR="003D2630">
        <w:rPr>
          <w:sz w:val="28"/>
          <w:szCs w:val="28"/>
        </w:rPr>
        <w:t>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F70B8">
        <w:rPr>
          <w:sz w:val="28"/>
          <w:szCs w:val="28"/>
        </w:rPr>
        <w:t xml:space="preserve">                      </w:t>
      </w:r>
      <w:r>
        <w:rPr>
          <w:sz w:val="28"/>
          <w:szCs w:val="28"/>
        </w:rPr>
        <w:t xml:space="preserve">  </w:t>
      </w:r>
      <w:r w:rsidRPr="009F70B8">
        <w:rPr>
          <w:sz w:val="28"/>
          <w:szCs w:val="28"/>
        </w:rPr>
        <w:t xml:space="preserve">  </w:t>
      </w:r>
      <w:r>
        <w:rPr>
          <w:sz w:val="28"/>
          <w:szCs w:val="28"/>
        </w:rPr>
        <w:t xml:space="preserve">                  </w:t>
      </w:r>
      <w:r w:rsidRPr="000D2C77">
        <w:rPr>
          <w:sz w:val="28"/>
          <w:szCs w:val="28"/>
        </w:rPr>
        <w:t xml:space="preserve">  </w:t>
      </w:r>
      <w:r>
        <w:rPr>
          <w:sz w:val="28"/>
          <w:szCs w:val="28"/>
        </w:rPr>
        <w:t xml:space="preserve"> </w:t>
      </w:r>
      <w:r w:rsidR="00685B5E">
        <w:rPr>
          <w:sz w:val="28"/>
          <w:szCs w:val="28"/>
        </w:rPr>
        <w:t xml:space="preserve">    </w:t>
      </w:r>
      <w:r>
        <w:rPr>
          <w:sz w:val="28"/>
          <w:szCs w:val="28"/>
        </w:rPr>
        <w:t xml:space="preserve">  </w:t>
      </w:r>
      <w:proofErr w:type="gramStart"/>
      <w:r>
        <w:rPr>
          <w:sz w:val="28"/>
        </w:rPr>
        <w:t xml:space="preserve">№ </w:t>
      </w:r>
      <w:r w:rsidR="00156E2A">
        <w:rPr>
          <w:sz w:val="28"/>
        </w:rPr>
        <w:t xml:space="preserve"> </w:t>
      </w:r>
      <w:r w:rsidR="00685B5E">
        <w:rPr>
          <w:sz w:val="28"/>
        </w:rPr>
        <w:t>16</w:t>
      </w:r>
      <w:proofErr w:type="gramEnd"/>
    </w:p>
    <w:p w14:paraId="79033424" w14:textId="77777777" w:rsidR="00913AA4" w:rsidRDefault="00913AA4" w:rsidP="00913AA4">
      <w:pPr>
        <w:spacing w:line="240" w:lineRule="exact"/>
        <w:jc w:val="center"/>
        <w:rPr>
          <w:bCs/>
        </w:rPr>
      </w:pPr>
      <w:r w:rsidRPr="001E670B">
        <w:rPr>
          <w:bCs/>
        </w:rPr>
        <w:t>с. Кулунда</w:t>
      </w:r>
    </w:p>
    <w:p w14:paraId="0AF43667" w14:textId="77777777" w:rsidR="007774FA" w:rsidRPr="007774FA" w:rsidRDefault="007774FA" w:rsidP="00913AA4">
      <w:pPr>
        <w:widowControl w:val="0"/>
        <w:autoSpaceDE/>
        <w:autoSpaceDN/>
        <w:jc w:val="center"/>
        <w:rPr>
          <w:sz w:val="28"/>
          <w:szCs w:val="20"/>
        </w:rPr>
      </w:pPr>
    </w:p>
    <w:tbl>
      <w:tblPr>
        <w:tblW w:w="9781" w:type="dxa"/>
        <w:tblInd w:w="-142" w:type="dxa"/>
        <w:tblLook w:val="04A0" w:firstRow="1" w:lastRow="0" w:firstColumn="1" w:lastColumn="0" w:noHBand="0" w:noVBand="1"/>
      </w:tblPr>
      <w:tblGrid>
        <w:gridCol w:w="9781"/>
      </w:tblGrid>
      <w:tr w:rsidR="007774FA" w:rsidRPr="007774FA" w14:paraId="5BB260CC" w14:textId="77777777" w:rsidTr="00685B5E">
        <w:trPr>
          <w:trHeight w:val="940"/>
        </w:trPr>
        <w:tc>
          <w:tcPr>
            <w:tcW w:w="9781" w:type="dxa"/>
            <w:hideMark/>
          </w:tcPr>
          <w:p w14:paraId="55D7C17E" w14:textId="77777777" w:rsidR="00913AA4" w:rsidRDefault="00C16663" w:rsidP="00913AA4">
            <w:pPr>
              <w:widowControl w:val="0"/>
              <w:autoSpaceDE/>
              <w:autoSpaceDN/>
              <w:ind w:left="-108"/>
              <w:jc w:val="center"/>
              <w:rPr>
                <w:sz w:val="28"/>
                <w:szCs w:val="28"/>
              </w:rPr>
            </w:pPr>
            <w:r>
              <w:rPr>
                <w:sz w:val="28"/>
                <w:szCs w:val="28"/>
              </w:rPr>
              <w:t>О</w:t>
            </w:r>
            <w:r w:rsidR="00120B09">
              <w:rPr>
                <w:sz w:val="28"/>
                <w:szCs w:val="28"/>
              </w:rPr>
              <w:t xml:space="preserve"> принятии</w:t>
            </w:r>
            <w:r>
              <w:rPr>
                <w:sz w:val="28"/>
                <w:szCs w:val="28"/>
              </w:rPr>
              <w:t xml:space="preserve"> Порядка проведения конкурса </w:t>
            </w:r>
            <w:r w:rsidR="001246C8">
              <w:rPr>
                <w:sz w:val="28"/>
                <w:szCs w:val="28"/>
              </w:rPr>
              <w:t xml:space="preserve">по отбору кандидатур на </w:t>
            </w:r>
          </w:p>
          <w:p w14:paraId="5126E1D4" w14:textId="77777777" w:rsidR="007774FA" w:rsidRPr="007774FA" w:rsidRDefault="001246C8" w:rsidP="00987E0A">
            <w:pPr>
              <w:widowControl w:val="0"/>
              <w:autoSpaceDE/>
              <w:autoSpaceDN/>
              <w:ind w:left="-108"/>
              <w:jc w:val="center"/>
              <w:rPr>
                <w:sz w:val="28"/>
                <w:szCs w:val="20"/>
              </w:rPr>
            </w:pPr>
            <w:r>
              <w:rPr>
                <w:sz w:val="28"/>
                <w:szCs w:val="28"/>
              </w:rPr>
              <w:t>должность</w:t>
            </w:r>
            <w:r w:rsidR="00C16663">
              <w:rPr>
                <w:sz w:val="28"/>
                <w:szCs w:val="28"/>
              </w:rPr>
              <w:t xml:space="preserve"> главы </w:t>
            </w:r>
            <w:r w:rsidR="00E46229">
              <w:rPr>
                <w:sz w:val="28"/>
                <w:szCs w:val="28"/>
              </w:rPr>
              <w:t>м</w:t>
            </w:r>
            <w:r w:rsidR="00C16663">
              <w:rPr>
                <w:sz w:val="28"/>
                <w:szCs w:val="28"/>
              </w:rPr>
              <w:t xml:space="preserve">униципального </w:t>
            </w:r>
            <w:r w:rsidR="003D2630">
              <w:rPr>
                <w:sz w:val="28"/>
                <w:szCs w:val="28"/>
              </w:rPr>
              <w:t>округа</w:t>
            </w:r>
            <w:r w:rsidR="00987E0A">
              <w:rPr>
                <w:sz w:val="28"/>
                <w:szCs w:val="28"/>
              </w:rPr>
              <w:t xml:space="preserve"> </w:t>
            </w:r>
            <w:r w:rsidR="00913AA4">
              <w:rPr>
                <w:sz w:val="28"/>
                <w:szCs w:val="28"/>
              </w:rPr>
              <w:t>Кулундинский</w:t>
            </w:r>
            <w:r w:rsidR="00C16663">
              <w:rPr>
                <w:sz w:val="28"/>
                <w:szCs w:val="28"/>
              </w:rPr>
              <w:t xml:space="preserve"> район Алтайского края</w:t>
            </w:r>
          </w:p>
        </w:tc>
      </w:tr>
    </w:tbl>
    <w:p w14:paraId="653869B1" w14:textId="77777777" w:rsidR="007774FA" w:rsidRPr="007774FA" w:rsidRDefault="007774FA" w:rsidP="00B36ABD">
      <w:pPr>
        <w:widowControl w:val="0"/>
        <w:autoSpaceDE/>
        <w:autoSpaceDN/>
        <w:rPr>
          <w:sz w:val="28"/>
          <w:szCs w:val="20"/>
        </w:rPr>
      </w:pPr>
    </w:p>
    <w:p w14:paraId="403BA79B" w14:textId="77777777" w:rsidR="00156E2A" w:rsidRDefault="00156E2A" w:rsidP="00156E2A">
      <w:pPr>
        <w:ind w:hanging="142"/>
        <w:jc w:val="both"/>
        <w:rPr>
          <w:sz w:val="28"/>
          <w:szCs w:val="28"/>
        </w:rPr>
      </w:pPr>
      <w:r>
        <w:rPr>
          <w:sz w:val="28"/>
          <w:szCs w:val="28"/>
        </w:rPr>
        <w:t xml:space="preserve">         </w:t>
      </w:r>
      <w:r w:rsidR="00180ED7">
        <w:rPr>
          <w:sz w:val="28"/>
          <w:szCs w:val="28"/>
        </w:rPr>
        <w:t xml:space="preserve">В соответствии с Федеральным законом </w:t>
      </w:r>
      <w:r w:rsidR="00180ED7">
        <w:rPr>
          <w:rFonts w:eastAsia="Calibri"/>
          <w:sz w:val="28"/>
          <w:szCs w:val="28"/>
        </w:rPr>
        <w:t>от</w:t>
      </w:r>
      <w:r w:rsidR="00180ED7" w:rsidRPr="003244D4">
        <w:rPr>
          <w:rFonts w:eastAsia="Calibri"/>
          <w:sz w:val="28"/>
          <w:szCs w:val="28"/>
        </w:rPr>
        <w:t xml:space="preserve"> 20.03.</w:t>
      </w:r>
      <w:r w:rsidR="00180ED7">
        <w:rPr>
          <w:rFonts w:eastAsia="Calibri"/>
          <w:sz w:val="28"/>
          <w:szCs w:val="28"/>
        </w:rPr>
        <w:t>2025 N 33-ФЗ «</w:t>
      </w:r>
      <w:r w:rsidR="00180ED7" w:rsidRPr="003244D4">
        <w:rPr>
          <w:rFonts w:eastAsia="Calibri"/>
          <w:sz w:val="28"/>
          <w:szCs w:val="28"/>
        </w:rPr>
        <w:t xml:space="preserve">Об общих принципах организации местного самоуправления в </w:t>
      </w:r>
      <w:r w:rsidR="00180ED7">
        <w:rPr>
          <w:rFonts w:eastAsia="Calibri"/>
          <w:sz w:val="28"/>
          <w:szCs w:val="28"/>
        </w:rPr>
        <w:t>единой системе публичной власти»</w:t>
      </w:r>
      <w:r w:rsidR="004B23D9">
        <w:rPr>
          <w:sz w:val="28"/>
          <w:szCs w:val="28"/>
        </w:rPr>
        <w:t xml:space="preserve">, </w:t>
      </w:r>
      <w:r w:rsidR="00180ED7">
        <w:rPr>
          <w:sz w:val="28"/>
          <w:szCs w:val="28"/>
        </w:rPr>
        <w:t>з</w:t>
      </w:r>
      <w:r w:rsidR="00180ED7" w:rsidRPr="00180ED7">
        <w:rPr>
          <w:sz w:val="28"/>
          <w:szCs w:val="28"/>
        </w:rPr>
        <w:t>акон</w:t>
      </w:r>
      <w:r w:rsidR="00180ED7">
        <w:rPr>
          <w:sz w:val="28"/>
          <w:szCs w:val="28"/>
        </w:rPr>
        <w:t>ом</w:t>
      </w:r>
      <w:r w:rsidR="00180ED7" w:rsidRPr="00180ED7">
        <w:rPr>
          <w:sz w:val="28"/>
          <w:szCs w:val="28"/>
        </w:rPr>
        <w:t xml:space="preserve"> Алтайского края от </w:t>
      </w:r>
      <w:r w:rsidR="00180ED7">
        <w:rPr>
          <w:sz w:val="28"/>
          <w:szCs w:val="28"/>
        </w:rPr>
        <w:t>0</w:t>
      </w:r>
      <w:r w:rsidR="00180ED7" w:rsidRPr="00180ED7">
        <w:rPr>
          <w:sz w:val="28"/>
          <w:szCs w:val="28"/>
        </w:rPr>
        <w:t>2</w:t>
      </w:r>
      <w:r w:rsidR="00180ED7">
        <w:rPr>
          <w:sz w:val="28"/>
          <w:szCs w:val="28"/>
        </w:rPr>
        <w:t>.04.</w:t>
      </w:r>
      <w:r w:rsidR="00180ED7" w:rsidRPr="00180ED7">
        <w:rPr>
          <w:sz w:val="28"/>
          <w:szCs w:val="28"/>
        </w:rPr>
        <w:t xml:space="preserve">2025 N 18-ЗС </w:t>
      </w:r>
      <w:r w:rsidR="00180ED7">
        <w:rPr>
          <w:sz w:val="28"/>
          <w:szCs w:val="28"/>
        </w:rPr>
        <w:t>«</w:t>
      </w:r>
      <w:r w:rsidR="00180ED7" w:rsidRPr="00180ED7">
        <w:rPr>
          <w:sz w:val="28"/>
          <w:szCs w:val="28"/>
        </w:rPr>
        <w:t>Об объединении всех поселений, входящих в состав Кулундинского района Алтайского края, и создании муниципального образования муниципальный округ Кул</w:t>
      </w:r>
      <w:r w:rsidR="00180ED7">
        <w:rPr>
          <w:sz w:val="28"/>
          <w:szCs w:val="28"/>
        </w:rPr>
        <w:t xml:space="preserve">ундинский район Алтайского края», </w:t>
      </w:r>
      <w:r w:rsidR="009E37F9">
        <w:rPr>
          <w:sz w:val="28"/>
          <w:szCs w:val="26"/>
        </w:rPr>
        <w:t>закон</w:t>
      </w:r>
      <w:r w:rsidR="00416FB3">
        <w:rPr>
          <w:sz w:val="28"/>
          <w:szCs w:val="26"/>
        </w:rPr>
        <w:t>ом</w:t>
      </w:r>
      <w:r w:rsidR="009E37F9">
        <w:rPr>
          <w:sz w:val="28"/>
          <w:szCs w:val="26"/>
        </w:rPr>
        <w:t xml:space="preserve"> Алтайского края от 27.11.2014 </w:t>
      </w:r>
      <w:r w:rsidR="009E37F9">
        <w:rPr>
          <w:sz w:val="28"/>
          <w:szCs w:val="26"/>
        </w:rPr>
        <w:br/>
        <w:t>№ 92-ЗС «О порядке избрания глав муниципальных образований Алтайского края»</w:t>
      </w:r>
      <w:r w:rsidR="00416FB3">
        <w:rPr>
          <w:sz w:val="28"/>
          <w:szCs w:val="26"/>
        </w:rPr>
        <w:t xml:space="preserve">, </w:t>
      </w:r>
      <w:r w:rsidR="00416FB3">
        <w:rPr>
          <w:sz w:val="28"/>
          <w:szCs w:val="28"/>
        </w:rPr>
        <w:t>Совет депутатов муниципального округа Кулундинский район Алтайского края</w:t>
      </w:r>
      <w:r w:rsidRPr="00DC6A73">
        <w:rPr>
          <w:sz w:val="28"/>
          <w:szCs w:val="28"/>
        </w:rPr>
        <w:t xml:space="preserve"> </w:t>
      </w:r>
      <w:r w:rsidR="003244D4">
        <w:rPr>
          <w:sz w:val="28"/>
          <w:szCs w:val="28"/>
        </w:rPr>
        <w:t>РЕШИЛ:</w:t>
      </w:r>
    </w:p>
    <w:p w14:paraId="4B99CC42" w14:textId="77777777" w:rsidR="007774FA" w:rsidRPr="007774FA" w:rsidRDefault="007774FA" w:rsidP="00156E2A">
      <w:pPr>
        <w:widowControl w:val="0"/>
        <w:ind w:firstLine="709"/>
        <w:jc w:val="both"/>
        <w:rPr>
          <w:sz w:val="28"/>
          <w:szCs w:val="28"/>
        </w:rPr>
      </w:pPr>
    </w:p>
    <w:p w14:paraId="663DEFD8" w14:textId="77777777" w:rsidR="007A0E3E" w:rsidRDefault="007A0E3E" w:rsidP="00B36ABD">
      <w:pPr>
        <w:widowControl w:val="0"/>
        <w:adjustRightInd w:val="0"/>
        <w:ind w:firstLine="540"/>
        <w:jc w:val="both"/>
        <w:outlineLvl w:val="0"/>
        <w:rPr>
          <w:rFonts w:eastAsia="Calibri"/>
          <w:sz w:val="28"/>
          <w:szCs w:val="28"/>
        </w:rPr>
      </w:pPr>
      <w:r>
        <w:rPr>
          <w:rFonts w:eastAsia="Calibri"/>
          <w:sz w:val="28"/>
          <w:szCs w:val="28"/>
        </w:rPr>
        <w:t xml:space="preserve">1. </w:t>
      </w:r>
      <w:r w:rsidR="00120B09">
        <w:rPr>
          <w:rFonts w:eastAsia="Calibri"/>
          <w:sz w:val="28"/>
          <w:szCs w:val="28"/>
        </w:rPr>
        <w:t>Принять</w:t>
      </w:r>
      <w:r>
        <w:rPr>
          <w:rFonts w:eastAsia="Calibri"/>
          <w:sz w:val="28"/>
          <w:szCs w:val="28"/>
        </w:rPr>
        <w:t xml:space="preserve"> </w:t>
      </w:r>
      <w:hyperlink r:id="rId8" w:history="1">
        <w:r w:rsidRPr="00E46229">
          <w:rPr>
            <w:rFonts w:eastAsia="Calibri"/>
            <w:sz w:val="28"/>
            <w:szCs w:val="28"/>
          </w:rPr>
          <w:t>Порядок</w:t>
        </w:r>
      </w:hyperlink>
      <w:r>
        <w:rPr>
          <w:rFonts w:eastAsia="Calibri"/>
          <w:sz w:val="28"/>
          <w:szCs w:val="28"/>
        </w:rPr>
        <w:t xml:space="preserve"> проведения конкурса </w:t>
      </w:r>
      <w:r w:rsidR="00927C47">
        <w:rPr>
          <w:rFonts w:eastAsia="Calibri"/>
          <w:sz w:val="28"/>
          <w:szCs w:val="28"/>
        </w:rPr>
        <w:t>по отбору кандидатур на</w:t>
      </w:r>
      <w:r>
        <w:rPr>
          <w:rFonts w:eastAsia="Calibri"/>
          <w:sz w:val="28"/>
          <w:szCs w:val="28"/>
        </w:rPr>
        <w:t xml:space="preserve"> должност</w:t>
      </w:r>
      <w:r w:rsidR="00927C47">
        <w:rPr>
          <w:rFonts w:eastAsia="Calibri"/>
          <w:sz w:val="28"/>
          <w:szCs w:val="28"/>
        </w:rPr>
        <w:t>ь</w:t>
      </w:r>
      <w:r>
        <w:rPr>
          <w:rFonts w:eastAsia="Calibri"/>
          <w:sz w:val="28"/>
          <w:szCs w:val="28"/>
        </w:rPr>
        <w:t xml:space="preserve"> главы </w:t>
      </w:r>
      <w:r w:rsidR="004B23D9">
        <w:rPr>
          <w:rFonts w:eastAsia="Calibri"/>
          <w:sz w:val="28"/>
          <w:szCs w:val="28"/>
        </w:rPr>
        <w:t xml:space="preserve">муниципального </w:t>
      </w:r>
      <w:r w:rsidR="00710D46">
        <w:rPr>
          <w:rFonts w:eastAsia="Calibri"/>
          <w:sz w:val="28"/>
          <w:szCs w:val="28"/>
        </w:rPr>
        <w:t>округа</w:t>
      </w:r>
      <w:r w:rsidR="004B23D9">
        <w:rPr>
          <w:rFonts w:eastAsia="Calibri"/>
          <w:sz w:val="28"/>
          <w:szCs w:val="28"/>
        </w:rPr>
        <w:t xml:space="preserve"> </w:t>
      </w:r>
      <w:r w:rsidR="00710D46">
        <w:rPr>
          <w:sz w:val="28"/>
          <w:szCs w:val="28"/>
        </w:rPr>
        <w:t xml:space="preserve">Кулундинский </w:t>
      </w:r>
      <w:r w:rsidR="00970B1A">
        <w:rPr>
          <w:sz w:val="28"/>
          <w:szCs w:val="28"/>
        </w:rPr>
        <w:t>р</w:t>
      </w:r>
      <w:r w:rsidR="004B23D9">
        <w:rPr>
          <w:rFonts w:eastAsia="Calibri"/>
          <w:sz w:val="28"/>
          <w:szCs w:val="28"/>
        </w:rPr>
        <w:t>айон Алтайского края</w:t>
      </w:r>
      <w:r>
        <w:rPr>
          <w:rFonts w:eastAsia="Calibri"/>
          <w:sz w:val="28"/>
          <w:szCs w:val="28"/>
        </w:rPr>
        <w:t xml:space="preserve"> (прил</w:t>
      </w:r>
      <w:r w:rsidR="00120B09">
        <w:rPr>
          <w:rFonts w:eastAsia="Calibri"/>
          <w:sz w:val="28"/>
          <w:szCs w:val="28"/>
        </w:rPr>
        <w:t>агается</w:t>
      </w:r>
      <w:r>
        <w:rPr>
          <w:rFonts w:eastAsia="Calibri"/>
          <w:sz w:val="28"/>
          <w:szCs w:val="28"/>
        </w:rPr>
        <w:t>).</w:t>
      </w:r>
    </w:p>
    <w:p w14:paraId="71271293" w14:textId="77777777" w:rsidR="00120B09" w:rsidRDefault="00120B09" w:rsidP="00120B09">
      <w:pPr>
        <w:suppressAutoHyphens/>
        <w:adjustRightInd w:val="0"/>
        <w:ind w:firstLine="540"/>
        <w:jc w:val="both"/>
        <w:outlineLvl w:val="0"/>
        <w:rPr>
          <w:rFonts w:eastAsia="Calibri"/>
          <w:sz w:val="28"/>
          <w:szCs w:val="28"/>
        </w:rPr>
      </w:pPr>
      <w:r>
        <w:rPr>
          <w:rFonts w:eastAsia="Calibri"/>
          <w:sz w:val="28"/>
          <w:szCs w:val="28"/>
        </w:rPr>
        <w:t>2. Направить настоящее решение «</w:t>
      </w:r>
      <w:r w:rsidRPr="00801587">
        <w:rPr>
          <w:rFonts w:eastAsia="Calibri"/>
          <w:sz w:val="28"/>
          <w:szCs w:val="28"/>
        </w:rPr>
        <w:t>О принятии Порядка проведения конкурса по отбору кандидатур на должность главы муниципального округа</w:t>
      </w:r>
      <w:r>
        <w:rPr>
          <w:rFonts w:eastAsia="Calibri"/>
          <w:sz w:val="28"/>
          <w:szCs w:val="28"/>
        </w:rPr>
        <w:t xml:space="preserve"> </w:t>
      </w:r>
      <w:r w:rsidRPr="00801587">
        <w:rPr>
          <w:rFonts w:eastAsia="Calibri"/>
          <w:sz w:val="28"/>
          <w:szCs w:val="28"/>
        </w:rPr>
        <w:t>Кулундинский район Алтайского края</w:t>
      </w:r>
      <w:r>
        <w:rPr>
          <w:rFonts w:eastAsia="Calibri"/>
          <w:sz w:val="28"/>
          <w:szCs w:val="28"/>
        </w:rPr>
        <w:t xml:space="preserve">» </w:t>
      </w:r>
      <w:r w:rsidR="00987E0A">
        <w:rPr>
          <w:rFonts w:eastAsia="Calibri"/>
          <w:sz w:val="28"/>
          <w:szCs w:val="28"/>
        </w:rPr>
        <w:t xml:space="preserve">главе района </w:t>
      </w:r>
      <w:r>
        <w:rPr>
          <w:rFonts w:eastAsia="Calibri"/>
          <w:sz w:val="28"/>
          <w:szCs w:val="28"/>
        </w:rPr>
        <w:t xml:space="preserve">для подписания и обнародования </w:t>
      </w:r>
      <w:r w:rsidR="00987E0A">
        <w:rPr>
          <w:rFonts w:eastAsia="Calibri"/>
          <w:sz w:val="28"/>
          <w:szCs w:val="28"/>
        </w:rPr>
        <w:t>в установленном порядке</w:t>
      </w:r>
      <w:r>
        <w:rPr>
          <w:rFonts w:eastAsia="Calibri"/>
          <w:sz w:val="28"/>
          <w:szCs w:val="28"/>
        </w:rPr>
        <w:t>.</w:t>
      </w:r>
    </w:p>
    <w:p w14:paraId="03007AD5" w14:textId="77777777" w:rsidR="00F03995" w:rsidRDefault="00987E0A" w:rsidP="00B36ABD">
      <w:pPr>
        <w:widowControl w:val="0"/>
        <w:adjustRightInd w:val="0"/>
        <w:ind w:firstLine="540"/>
        <w:jc w:val="both"/>
        <w:outlineLvl w:val="0"/>
        <w:rPr>
          <w:sz w:val="28"/>
          <w:szCs w:val="28"/>
        </w:rPr>
      </w:pPr>
      <w:r>
        <w:rPr>
          <w:rFonts w:eastAsia="Calibri"/>
          <w:sz w:val="28"/>
          <w:szCs w:val="28"/>
        </w:rPr>
        <w:t>3</w:t>
      </w:r>
      <w:r w:rsidR="00F03995">
        <w:rPr>
          <w:rFonts w:eastAsia="Calibri"/>
          <w:sz w:val="28"/>
          <w:szCs w:val="28"/>
        </w:rPr>
        <w:t xml:space="preserve">. </w:t>
      </w:r>
      <w:r w:rsidR="00F03995">
        <w:rPr>
          <w:sz w:val="28"/>
          <w:szCs w:val="28"/>
        </w:rPr>
        <w:t>Опубликовать настоящее решение в газете</w:t>
      </w:r>
      <w:r w:rsidR="00156E2A">
        <w:rPr>
          <w:sz w:val="28"/>
          <w:szCs w:val="28"/>
        </w:rPr>
        <w:t xml:space="preserve"> «Новости Кулунды», </w:t>
      </w:r>
      <w:r>
        <w:rPr>
          <w:color w:val="000000"/>
          <w:sz w:val="28"/>
          <w:szCs w:val="28"/>
        </w:rPr>
        <w:t>Сборнике правовых актов муниципального образования Кулундинский район Алтайского края</w:t>
      </w:r>
      <w:r w:rsidR="00156E2A" w:rsidRPr="00156E2A">
        <w:rPr>
          <w:rStyle w:val="af"/>
          <w:i w:val="0"/>
          <w:sz w:val="28"/>
          <w:szCs w:val="28"/>
          <w:lang w:eastAsia="en-US"/>
        </w:rPr>
        <w:t xml:space="preserve"> и разместить на официальном и</w:t>
      </w:r>
      <w:r w:rsidR="00156E2A" w:rsidRPr="003A0E4B">
        <w:rPr>
          <w:sz w:val="28"/>
          <w:szCs w:val="28"/>
        </w:rPr>
        <w:t>нтернет-сайте (</w:t>
      </w:r>
      <w:r>
        <w:rPr>
          <w:sz w:val="28"/>
          <w:szCs w:val="28"/>
        </w:rPr>
        <w:t>кулундинский-</w:t>
      </w:r>
      <w:proofErr w:type="gramStart"/>
      <w:r>
        <w:rPr>
          <w:sz w:val="28"/>
          <w:szCs w:val="28"/>
        </w:rPr>
        <w:t>район.рф</w:t>
      </w:r>
      <w:proofErr w:type="gramEnd"/>
      <w:r w:rsidR="00B3093F">
        <w:rPr>
          <w:sz w:val="28"/>
          <w:szCs w:val="28"/>
        </w:rPr>
        <w:t>).</w:t>
      </w:r>
    </w:p>
    <w:p w14:paraId="4474E05F" w14:textId="77777777" w:rsidR="00987E0A" w:rsidRDefault="00987E0A" w:rsidP="00987E0A">
      <w:pPr>
        <w:widowControl w:val="0"/>
        <w:adjustRightInd w:val="0"/>
        <w:ind w:firstLine="540"/>
        <w:jc w:val="both"/>
        <w:outlineLvl w:val="0"/>
        <w:rPr>
          <w:sz w:val="28"/>
          <w:szCs w:val="28"/>
        </w:rPr>
      </w:pPr>
      <w:r>
        <w:rPr>
          <w:sz w:val="28"/>
          <w:szCs w:val="28"/>
        </w:rPr>
        <w:t>4. Решение Совета депутатов муниципального округа Кулундинский район Алтайского края от 23.09.2025 № 13 «</w:t>
      </w:r>
      <w:r w:rsidRPr="00987E0A">
        <w:rPr>
          <w:sz w:val="28"/>
          <w:szCs w:val="28"/>
        </w:rPr>
        <w:t>О принятии Порядка проведения конкурса по отбору кандидатур на должность главы муниципального округа</w:t>
      </w:r>
      <w:r>
        <w:rPr>
          <w:sz w:val="28"/>
          <w:szCs w:val="28"/>
        </w:rPr>
        <w:t xml:space="preserve"> </w:t>
      </w:r>
      <w:r w:rsidRPr="00987E0A">
        <w:rPr>
          <w:sz w:val="28"/>
          <w:szCs w:val="28"/>
        </w:rPr>
        <w:t>Кулундинский район Алтайского края</w:t>
      </w:r>
      <w:r>
        <w:rPr>
          <w:sz w:val="28"/>
          <w:szCs w:val="28"/>
        </w:rPr>
        <w:t>» считать утратившим силу.</w:t>
      </w:r>
    </w:p>
    <w:p w14:paraId="52D06FAF" w14:textId="77777777" w:rsidR="00987E0A" w:rsidRDefault="00987E0A" w:rsidP="00987E0A">
      <w:pPr>
        <w:widowControl w:val="0"/>
        <w:adjustRightInd w:val="0"/>
        <w:jc w:val="both"/>
        <w:outlineLvl w:val="0"/>
        <w:rPr>
          <w:rFonts w:eastAsia="Calibri"/>
          <w:sz w:val="28"/>
          <w:szCs w:val="28"/>
        </w:rPr>
      </w:pPr>
      <w:r>
        <w:rPr>
          <w:sz w:val="28"/>
          <w:szCs w:val="28"/>
        </w:rPr>
        <w:t xml:space="preserve">       5. Настоящее решение вступает в силу с момента его принятия.</w:t>
      </w:r>
    </w:p>
    <w:p w14:paraId="21596EE2" w14:textId="77777777" w:rsidR="007774FA" w:rsidRPr="007774FA" w:rsidRDefault="007774FA" w:rsidP="00B36ABD">
      <w:pPr>
        <w:widowControl w:val="0"/>
        <w:autoSpaceDE/>
        <w:autoSpaceDN/>
        <w:ind w:firstLine="708"/>
        <w:jc w:val="both"/>
        <w:rPr>
          <w:sz w:val="28"/>
          <w:szCs w:val="20"/>
        </w:rPr>
      </w:pPr>
    </w:p>
    <w:p w14:paraId="7EFF9390" w14:textId="77777777" w:rsidR="007774FA" w:rsidRPr="007774FA" w:rsidRDefault="007774FA" w:rsidP="00B36ABD">
      <w:pPr>
        <w:widowControl w:val="0"/>
        <w:autoSpaceDE/>
        <w:autoSpaceDN/>
        <w:ind w:firstLine="708"/>
        <w:jc w:val="both"/>
        <w:rPr>
          <w:sz w:val="28"/>
          <w:szCs w:val="20"/>
        </w:rPr>
      </w:pPr>
    </w:p>
    <w:p w14:paraId="2DCCF5BF" w14:textId="77777777" w:rsidR="00156E2A" w:rsidRPr="00101BE9" w:rsidRDefault="00710D46" w:rsidP="00156E2A">
      <w:pPr>
        <w:jc w:val="both"/>
        <w:rPr>
          <w:sz w:val="28"/>
          <w:szCs w:val="28"/>
        </w:rPr>
      </w:pPr>
      <w:r>
        <w:rPr>
          <w:sz w:val="28"/>
          <w:szCs w:val="28"/>
        </w:rPr>
        <w:t>П</w:t>
      </w:r>
      <w:r w:rsidR="00156E2A" w:rsidRPr="00101BE9">
        <w:rPr>
          <w:sz w:val="28"/>
          <w:szCs w:val="28"/>
        </w:rPr>
        <w:t>редседател</w:t>
      </w:r>
      <w:r>
        <w:rPr>
          <w:sz w:val="28"/>
          <w:szCs w:val="28"/>
        </w:rPr>
        <w:t>ь</w:t>
      </w:r>
      <w:r w:rsidR="003514D3">
        <w:rPr>
          <w:sz w:val="28"/>
          <w:szCs w:val="28"/>
        </w:rPr>
        <w:t xml:space="preserve"> Совета депутатов</w:t>
      </w:r>
      <w:r w:rsidR="00156E2A" w:rsidRPr="00101BE9">
        <w:rPr>
          <w:sz w:val="28"/>
          <w:szCs w:val="28"/>
        </w:rPr>
        <w:t xml:space="preserve">                     </w:t>
      </w:r>
      <w:r w:rsidR="00987E0A">
        <w:rPr>
          <w:sz w:val="28"/>
          <w:szCs w:val="28"/>
        </w:rPr>
        <w:t xml:space="preserve">                                    В.В. Фишер</w:t>
      </w:r>
      <w:r w:rsidR="00156E2A" w:rsidRPr="00101BE9">
        <w:rPr>
          <w:sz w:val="28"/>
          <w:szCs w:val="28"/>
        </w:rPr>
        <w:t xml:space="preserve">  </w:t>
      </w:r>
      <w:r w:rsidR="00156E2A">
        <w:rPr>
          <w:sz w:val="28"/>
          <w:szCs w:val="28"/>
        </w:rPr>
        <w:t xml:space="preserve">               </w:t>
      </w:r>
      <w:r>
        <w:rPr>
          <w:sz w:val="28"/>
          <w:szCs w:val="28"/>
        </w:rPr>
        <w:t xml:space="preserve">          </w:t>
      </w:r>
    </w:p>
    <w:p w14:paraId="2AFC72BC" w14:textId="77777777" w:rsidR="00156E2A" w:rsidRPr="00101BE9" w:rsidRDefault="003514D3" w:rsidP="00156E2A">
      <w:pPr>
        <w:jc w:val="both"/>
        <w:rPr>
          <w:sz w:val="28"/>
          <w:szCs w:val="28"/>
        </w:rPr>
      </w:pPr>
      <w:r>
        <w:rPr>
          <w:sz w:val="28"/>
          <w:szCs w:val="28"/>
        </w:rPr>
        <w:t>муниципального округа</w:t>
      </w:r>
    </w:p>
    <w:p w14:paraId="31CA61AD" w14:textId="77777777" w:rsidR="00156E2A" w:rsidRDefault="00156E2A" w:rsidP="00156E2A">
      <w:pPr>
        <w:jc w:val="both"/>
        <w:rPr>
          <w:sz w:val="28"/>
          <w:szCs w:val="28"/>
        </w:rPr>
      </w:pPr>
    </w:p>
    <w:p w14:paraId="3C11F959" w14:textId="77777777" w:rsidR="00156E2A" w:rsidRDefault="00156E2A" w:rsidP="00156E2A">
      <w:pPr>
        <w:jc w:val="both"/>
        <w:rPr>
          <w:sz w:val="28"/>
          <w:szCs w:val="28"/>
        </w:rPr>
      </w:pPr>
      <w:r>
        <w:rPr>
          <w:sz w:val="28"/>
          <w:szCs w:val="28"/>
        </w:rPr>
        <w:t>СОГЛАСОВАНО:</w:t>
      </w:r>
    </w:p>
    <w:p w14:paraId="18979A76" w14:textId="77777777" w:rsidR="00156E2A" w:rsidRDefault="00156E2A" w:rsidP="00156E2A">
      <w:pPr>
        <w:jc w:val="both"/>
        <w:rPr>
          <w:sz w:val="28"/>
          <w:szCs w:val="28"/>
        </w:rPr>
      </w:pPr>
      <w:r>
        <w:rPr>
          <w:sz w:val="28"/>
          <w:szCs w:val="28"/>
        </w:rPr>
        <w:t>Начальник юридического отдела</w:t>
      </w:r>
    </w:p>
    <w:p w14:paraId="0B0D4D27" w14:textId="77777777" w:rsidR="00156E2A" w:rsidRDefault="00156E2A" w:rsidP="00156E2A">
      <w:pPr>
        <w:jc w:val="both"/>
        <w:rPr>
          <w:sz w:val="28"/>
          <w:szCs w:val="28"/>
        </w:rPr>
      </w:pPr>
      <w:r>
        <w:rPr>
          <w:sz w:val="28"/>
          <w:szCs w:val="28"/>
        </w:rPr>
        <w:t xml:space="preserve">                                     Н.В.</w:t>
      </w:r>
      <w:r w:rsidR="00B3093F">
        <w:rPr>
          <w:sz w:val="28"/>
          <w:szCs w:val="28"/>
        </w:rPr>
        <w:t xml:space="preserve"> </w:t>
      </w:r>
      <w:r>
        <w:rPr>
          <w:sz w:val="28"/>
          <w:szCs w:val="28"/>
        </w:rPr>
        <w:t>Денеко</w:t>
      </w:r>
    </w:p>
    <w:p w14:paraId="1855920F" w14:textId="77777777" w:rsidR="00156E2A" w:rsidRDefault="00156E2A" w:rsidP="00156E2A">
      <w:pPr>
        <w:jc w:val="both"/>
        <w:rPr>
          <w:sz w:val="28"/>
          <w:szCs w:val="28"/>
        </w:rPr>
      </w:pPr>
    </w:p>
    <w:p w14:paraId="25D10877" w14:textId="77777777" w:rsidR="00156E2A" w:rsidRDefault="00156E2A" w:rsidP="00156E2A">
      <w:pPr>
        <w:jc w:val="both"/>
      </w:pPr>
      <w:r>
        <w:t>М.М.</w:t>
      </w:r>
      <w:r w:rsidR="00E851E6">
        <w:t xml:space="preserve"> </w:t>
      </w:r>
      <w:r>
        <w:t>Калинина</w:t>
      </w:r>
    </w:p>
    <w:p w14:paraId="5F3E8DDA" w14:textId="77777777" w:rsidR="00156E2A" w:rsidRDefault="00156E2A" w:rsidP="00156E2A">
      <w:pPr>
        <w:jc w:val="both"/>
      </w:pPr>
      <w:r>
        <w:t>22-4-01 доб.704</w:t>
      </w:r>
    </w:p>
    <w:p w14:paraId="7DD4CF1D" w14:textId="77777777" w:rsidR="002546F6" w:rsidRDefault="002546F6" w:rsidP="00156E2A">
      <w:pPr>
        <w:jc w:val="both"/>
        <w:rPr>
          <w:sz w:val="20"/>
          <w:szCs w:val="20"/>
        </w:rPr>
      </w:pPr>
      <w:r>
        <w:rPr>
          <w:sz w:val="20"/>
          <w:szCs w:val="20"/>
        </w:rPr>
        <w:lastRenderedPageBreak/>
        <w:t>Количество экземпляров – 2</w:t>
      </w:r>
    </w:p>
    <w:p w14:paraId="681A9374" w14:textId="77777777" w:rsidR="002546F6" w:rsidRDefault="002546F6" w:rsidP="00156E2A">
      <w:pPr>
        <w:jc w:val="both"/>
        <w:rPr>
          <w:sz w:val="20"/>
          <w:szCs w:val="20"/>
        </w:rPr>
      </w:pPr>
      <w:r>
        <w:rPr>
          <w:sz w:val="20"/>
          <w:szCs w:val="20"/>
        </w:rPr>
        <w:t>Дело – 1</w:t>
      </w:r>
    </w:p>
    <w:p w14:paraId="5E97B629" w14:textId="77777777" w:rsidR="002546F6" w:rsidRPr="002546F6" w:rsidRDefault="002546F6" w:rsidP="00156E2A">
      <w:pPr>
        <w:jc w:val="both"/>
        <w:rPr>
          <w:sz w:val="20"/>
          <w:szCs w:val="20"/>
        </w:rPr>
      </w:pPr>
      <w:r>
        <w:rPr>
          <w:sz w:val="20"/>
          <w:szCs w:val="20"/>
        </w:rPr>
        <w:t>Комиссия - 1</w:t>
      </w:r>
    </w:p>
    <w:p w14:paraId="7D3427BF"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54E5B6F5"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0BA8B67D"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626D98F3"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21917D51"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65815A80"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2E79C4AE"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107B1B6F"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5DD82B18"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48FA1348"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3CC289A6"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0E276CA4"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197F800F"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4B6086EE"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51253D3D"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1CAB32C4"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6EC7485D"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6E301CB5"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46CA2E96"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5569FA72"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5DB9CBF7"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3BD2B9CB"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1E2E6C47"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75FC96DD"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76348987"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588CF9F3"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335DCD7F"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30A16265"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3A488DB1"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0C708058"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52F8568E"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1C1D7455"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3104A630"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1A6859F4"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304FA94D"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7B1EC9A2"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672A43CF"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5B78550F"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3263F9C4"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40719B76"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6165CDBD"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1992BDA1"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2D818788"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5D392F2A"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75D35863"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47F2D104"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49495474"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1D39C35B" w14:textId="77777777" w:rsidR="002546F6" w:rsidRDefault="002546F6" w:rsidP="00685B5E">
      <w:pPr>
        <w:widowControl w:val="0"/>
        <w:adjustRightInd w:val="0"/>
        <w:spacing w:line="240" w:lineRule="atLeast"/>
        <w:jc w:val="center"/>
        <w:outlineLvl w:val="1"/>
        <w:rPr>
          <w:rFonts w:eastAsia="Calibri"/>
          <w:sz w:val="28"/>
          <w:szCs w:val="28"/>
          <w:lang w:eastAsia="en-US"/>
        </w:rPr>
      </w:pPr>
    </w:p>
    <w:p w14:paraId="4C082C09" w14:textId="77777777" w:rsidR="00685B5E" w:rsidRDefault="00685B5E" w:rsidP="00685B5E">
      <w:pPr>
        <w:widowControl w:val="0"/>
        <w:adjustRightInd w:val="0"/>
        <w:spacing w:line="240" w:lineRule="atLeast"/>
        <w:jc w:val="center"/>
        <w:outlineLvl w:val="1"/>
        <w:rPr>
          <w:rFonts w:eastAsia="Calibri"/>
          <w:sz w:val="28"/>
          <w:szCs w:val="28"/>
          <w:lang w:eastAsia="en-US"/>
        </w:rPr>
      </w:pPr>
      <w:r>
        <w:rPr>
          <w:rFonts w:eastAsia="Calibri"/>
          <w:sz w:val="28"/>
          <w:szCs w:val="28"/>
          <w:lang w:eastAsia="en-US"/>
        </w:rPr>
        <w:t>Нормативный правовой акт</w:t>
      </w:r>
    </w:p>
    <w:p w14:paraId="708E3506" w14:textId="77777777" w:rsidR="00685B5E" w:rsidRDefault="00685B5E" w:rsidP="00685B5E">
      <w:pPr>
        <w:widowControl w:val="0"/>
        <w:adjustRightInd w:val="0"/>
        <w:spacing w:line="240" w:lineRule="atLeast"/>
        <w:ind w:firstLine="720"/>
        <w:jc w:val="center"/>
        <w:outlineLvl w:val="1"/>
        <w:rPr>
          <w:rFonts w:eastAsia="Calibri"/>
          <w:sz w:val="28"/>
          <w:szCs w:val="28"/>
          <w:lang w:eastAsia="en-US"/>
        </w:rPr>
      </w:pPr>
    </w:p>
    <w:p w14:paraId="1A952CA1" w14:textId="77777777" w:rsidR="00685B5E" w:rsidRPr="00685B5E" w:rsidRDefault="00685B5E" w:rsidP="00685B5E">
      <w:pPr>
        <w:widowControl w:val="0"/>
        <w:spacing w:line="240" w:lineRule="atLeast"/>
        <w:jc w:val="center"/>
        <w:rPr>
          <w:caps/>
          <w:spacing w:val="40"/>
          <w:sz w:val="28"/>
          <w:szCs w:val="28"/>
        </w:rPr>
      </w:pPr>
      <w:r w:rsidRPr="00685B5E">
        <w:rPr>
          <w:caps/>
          <w:spacing w:val="40"/>
          <w:sz w:val="28"/>
          <w:szCs w:val="28"/>
        </w:rPr>
        <w:t>ПоРЯДОК</w:t>
      </w:r>
    </w:p>
    <w:p w14:paraId="67DDE34B" w14:textId="77777777" w:rsidR="00685B5E" w:rsidRPr="00685B5E" w:rsidRDefault="00685B5E" w:rsidP="00685B5E">
      <w:pPr>
        <w:widowControl w:val="0"/>
        <w:spacing w:line="240" w:lineRule="atLeast"/>
        <w:jc w:val="center"/>
        <w:rPr>
          <w:sz w:val="28"/>
          <w:szCs w:val="28"/>
        </w:rPr>
      </w:pPr>
      <w:r w:rsidRPr="00685B5E">
        <w:rPr>
          <w:sz w:val="28"/>
          <w:szCs w:val="28"/>
        </w:rPr>
        <w:t xml:space="preserve">проведения конкурса по отбору кандидатур на должность главы </w:t>
      </w:r>
    </w:p>
    <w:p w14:paraId="4665A709" w14:textId="77777777" w:rsidR="00685B5E" w:rsidRPr="00685B5E" w:rsidRDefault="00685B5E" w:rsidP="00685B5E">
      <w:pPr>
        <w:widowControl w:val="0"/>
        <w:spacing w:line="240" w:lineRule="atLeast"/>
        <w:jc w:val="center"/>
        <w:rPr>
          <w:sz w:val="28"/>
          <w:szCs w:val="28"/>
        </w:rPr>
      </w:pPr>
      <w:r w:rsidRPr="00685B5E">
        <w:rPr>
          <w:sz w:val="28"/>
          <w:szCs w:val="28"/>
        </w:rPr>
        <w:t xml:space="preserve">муниципального округа Кулундинский район Алтайского края </w:t>
      </w:r>
    </w:p>
    <w:p w14:paraId="44C5E899" w14:textId="77777777" w:rsidR="00685B5E" w:rsidRDefault="00685B5E" w:rsidP="00685B5E">
      <w:pPr>
        <w:widowControl w:val="0"/>
        <w:adjustRightInd w:val="0"/>
        <w:spacing w:line="240" w:lineRule="atLeast"/>
        <w:ind w:firstLine="720"/>
        <w:jc w:val="center"/>
        <w:outlineLvl w:val="1"/>
        <w:rPr>
          <w:rFonts w:eastAsia="Calibri"/>
          <w:sz w:val="28"/>
          <w:szCs w:val="28"/>
          <w:lang w:eastAsia="en-US"/>
        </w:rPr>
      </w:pPr>
    </w:p>
    <w:p w14:paraId="777917BC" w14:textId="77777777" w:rsidR="00685B5E" w:rsidRDefault="00685B5E" w:rsidP="00890C68">
      <w:pPr>
        <w:widowControl w:val="0"/>
        <w:adjustRightInd w:val="0"/>
        <w:spacing w:line="240" w:lineRule="atLeast"/>
        <w:ind w:firstLine="720"/>
        <w:jc w:val="right"/>
        <w:outlineLvl w:val="1"/>
        <w:rPr>
          <w:rFonts w:eastAsia="Calibri"/>
          <w:sz w:val="28"/>
          <w:szCs w:val="28"/>
          <w:lang w:eastAsia="en-US"/>
        </w:rPr>
      </w:pPr>
    </w:p>
    <w:p w14:paraId="7B90858C" w14:textId="77777777" w:rsidR="00685B5E" w:rsidRDefault="00685B5E" w:rsidP="00890C68">
      <w:pPr>
        <w:widowControl w:val="0"/>
        <w:adjustRightInd w:val="0"/>
        <w:spacing w:line="240" w:lineRule="atLeast"/>
        <w:ind w:firstLine="720"/>
        <w:jc w:val="right"/>
        <w:outlineLvl w:val="1"/>
        <w:rPr>
          <w:rFonts w:eastAsia="Calibri"/>
          <w:sz w:val="28"/>
          <w:szCs w:val="28"/>
          <w:lang w:eastAsia="en-US"/>
        </w:rPr>
      </w:pPr>
    </w:p>
    <w:p w14:paraId="72604E9B" w14:textId="77777777" w:rsidR="003514D3" w:rsidRPr="00685B5E" w:rsidRDefault="00685B5E" w:rsidP="003514D3">
      <w:pPr>
        <w:widowControl w:val="0"/>
        <w:adjustRightInd w:val="0"/>
        <w:spacing w:line="240" w:lineRule="atLeast"/>
        <w:ind w:firstLine="720"/>
        <w:jc w:val="right"/>
        <w:outlineLvl w:val="1"/>
        <w:rPr>
          <w:rFonts w:eastAsia="Calibri"/>
          <w:lang w:eastAsia="en-US"/>
        </w:rPr>
      </w:pPr>
      <w:r w:rsidRPr="00685B5E">
        <w:rPr>
          <w:rFonts w:eastAsia="Calibri"/>
          <w:lang w:eastAsia="en-US"/>
        </w:rPr>
        <w:t xml:space="preserve">Принят </w:t>
      </w:r>
      <w:r w:rsidR="009F63D8" w:rsidRPr="00685B5E">
        <w:rPr>
          <w:rFonts w:eastAsia="Calibri"/>
          <w:lang w:eastAsia="en-US"/>
        </w:rPr>
        <w:t>решени</w:t>
      </w:r>
      <w:r w:rsidRPr="00685B5E">
        <w:rPr>
          <w:rFonts w:eastAsia="Calibri"/>
          <w:lang w:eastAsia="en-US"/>
        </w:rPr>
        <w:t>ем</w:t>
      </w:r>
      <w:r w:rsidR="009F63D8" w:rsidRPr="00685B5E">
        <w:rPr>
          <w:rFonts w:eastAsia="Calibri"/>
          <w:lang w:eastAsia="en-US"/>
        </w:rPr>
        <w:t xml:space="preserve"> </w:t>
      </w:r>
      <w:r w:rsidR="00890C68" w:rsidRPr="00685B5E">
        <w:rPr>
          <w:rFonts w:eastAsia="Calibri"/>
          <w:lang w:eastAsia="en-US"/>
        </w:rPr>
        <w:t>Со</w:t>
      </w:r>
      <w:r w:rsidR="003244D4" w:rsidRPr="00685B5E">
        <w:rPr>
          <w:rFonts w:eastAsia="Calibri"/>
          <w:lang w:eastAsia="en-US"/>
        </w:rPr>
        <w:t xml:space="preserve">вета </w:t>
      </w:r>
      <w:r w:rsidR="009F63D8" w:rsidRPr="00685B5E">
        <w:rPr>
          <w:rFonts w:eastAsia="Calibri"/>
          <w:lang w:eastAsia="en-US"/>
        </w:rPr>
        <w:t>депутатов</w:t>
      </w:r>
    </w:p>
    <w:p w14:paraId="73B48F29" w14:textId="77777777" w:rsidR="00F03995" w:rsidRPr="00685B5E" w:rsidRDefault="003514D3" w:rsidP="003514D3">
      <w:pPr>
        <w:widowControl w:val="0"/>
        <w:adjustRightInd w:val="0"/>
        <w:spacing w:line="240" w:lineRule="atLeast"/>
        <w:ind w:firstLine="720"/>
        <w:jc w:val="right"/>
        <w:outlineLvl w:val="1"/>
        <w:rPr>
          <w:rFonts w:eastAsia="Calibri"/>
          <w:lang w:eastAsia="en-US"/>
        </w:rPr>
      </w:pPr>
      <w:r w:rsidRPr="00685B5E">
        <w:rPr>
          <w:rFonts w:eastAsia="Calibri"/>
          <w:lang w:eastAsia="en-US"/>
        </w:rPr>
        <w:t>муниципального округа</w:t>
      </w:r>
      <w:r w:rsidR="009F63D8" w:rsidRPr="00685B5E">
        <w:rPr>
          <w:rFonts w:eastAsia="Calibri"/>
          <w:lang w:eastAsia="en-US"/>
        </w:rPr>
        <w:t xml:space="preserve"> </w:t>
      </w:r>
    </w:p>
    <w:p w14:paraId="70E505A9" w14:textId="77777777" w:rsidR="009F63D8" w:rsidRPr="00685B5E" w:rsidRDefault="00685B5E" w:rsidP="00685B5E">
      <w:pPr>
        <w:widowControl w:val="0"/>
        <w:adjustRightInd w:val="0"/>
        <w:spacing w:line="240" w:lineRule="atLeast"/>
        <w:ind w:firstLine="720"/>
        <w:jc w:val="center"/>
        <w:outlineLvl w:val="1"/>
        <w:rPr>
          <w:rFonts w:eastAsia="Calibri"/>
          <w:lang w:eastAsia="en-US"/>
        </w:rPr>
      </w:pPr>
      <w:r w:rsidRPr="00685B5E">
        <w:rPr>
          <w:rFonts w:eastAsia="Calibri"/>
          <w:lang w:eastAsia="en-US"/>
        </w:rPr>
        <w:t xml:space="preserve">                                                                                             </w:t>
      </w:r>
      <w:r>
        <w:rPr>
          <w:rFonts w:eastAsia="Calibri"/>
          <w:lang w:eastAsia="en-US"/>
        </w:rPr>
        <w:t xml:space="preserve">          </w:t>
      </w:r>
      <w:r w:rsidR="009F63D8" w:rsidRPr="00685B5E">
        <w:rPr>
          <w:rFonts w:eastAsia="Calibri"/>
          <w:lang w:eastAsia="en-US"/>
        </w:rPr>
        <w:t xml:space="preserve">от </w:t>
      </w:r>
      <w:r w:rsidR="003244D4" w:rsidRPr="00685B5E">
        <w:rPr>
          <w:rFonts w:eastAsia="Calibri"/>
          <w:lang w:eastAsia="en-US"/>
        </w:rPr>
        <w:t>2</w:t>
      </w:r>
      <w:r w:rsidRPr="00685B5E">
        <w:rPr>
          <w:rFonts w:eastAsia="Calibri"/>
          <w:lang w:eastAsia="en-US"/>
        </w:rPr>
        <w:t>8</w:t>
      </w:r>
      <w:r w:rsidR="003244D4" w:rsidRPr="00685B5E">
        <w:rPr>
          <w:rFonts w:eastAsia="Calibri"/>
          <w:lang w:eastAsia="en-US"/>
        </w:rPr>
        <w:t>.</w:t>
      </w:r>
      <w:r w:rsidRPr="00685B5E">
        <w:rPr>
          <w:rFonts w:eastAsia="Calibri"/>
          <w:lang w:eastAsia="en-US"/>
        </w:rPr>
        <w:t>10</w:t>
      </w:r>
      <w:r w:rsidR="003244D4" w:rsidRPr="00685B5E">
        <w:rPr>
          <w:rFonts w:eastAsia="Calibri"/>
          <w:lang w:eastAsia="en-US"/>
        </w:rPr>
        <w:t>.2025</w:t>
      </w:r>
      <w:r w:rsidRPr="00685B5E">
        <w:rPr>
          <w:rFonts w:eastAsia="Calibri"/>
          <w:lang w:eastAsia="en-US"/>
        </w:rPr>
        <w:t xml:space="preserve"> № 16</w:t>
      </w:r>
      <w:r w:rsidR="009F63D8" w:rsidRPr="00685B5E">
        <w:rPr>
          <w:rFonts w:eastAsia="Calibri"/>
          <w:lang w:eastAsia="en-US"/>
        </w:rPr>
        <w:t xml:space="preserve"> </w:t>
      </w:r>
    </w:p>
    <w:p w14:paraId="1D1728A5" w14:textId="77777777" w:rsidR="009F63D8" w:rsidRPr="00890C68" w:rsidRDefault="009F63D8" w:rsidP="00890C68">
      <w:pPr>
        <w:widowControl w:val="0"/>
        <w:tabs>
          <w:tab w:val="left" w:pos="8130"/>
        </w:tabs>
        <w:spacing w:line="240" w:lineRule="atLeast"/>
        <w:rPr>
          <w:sz w:val="28"/>
          <w:szCs w:val="28"/>
        </w:rPr>
      </w:pPr>
    </w:p>
    <w:p w14:paraId="1C7F0C59" w14:textId="77777777" w:rsidR="006E5952" w:rsidRPr="00890C68" w:rsidRDefault="006E5952" w:rsidP="00890C68">
      <w:pPr>
        <w:widowControl w:val="0"/>
        <w:tabs>
          <w:tab w:val="left" w:pos="8130"/>
        </w:tabs>
        <w:spacing w:line="240" w:lineRule="atLeast"/>
        <w:rPr>
          <w:sz w:val="28"/>
          <w:szCs w:val="28"/>
        </w:rPr>
      </w:pPr>
    </w:p>
    <w:p w14:paraId="510973F8" w14:textId="77777777" w:rsidR="00BC19C6" w:rsidRPr="00890C68" w:rsidRDefault="00BC19C6" w:rsidP="00890C68">
      <w:pPr>
        <w:widowControl w:val="0"/>
        <w:spacing w:line="240" w:lineRule="atLeast"/>
        <w:jc w:val="center"/>
        <w:rPr>
          <w:sz w:val="28"/>
          <w:szCs w:val="28"/>
        </w:rPr>
      </w:pPr>
    </w:p>
    <w:p w14:paraId="72B2CF6D" w14:textId="77777777" w:rsidR="006E5952" w:rsidRPr="00685B5E" w:rsidRDefault="006E5952" w:rsidP="00890C68">
      <w:pPr>
        <w:widowControl w:val="0"/>
        <w:numPr>
          <w:ilvl w:val="0"/>
          <w:numId w:val="4"/>
        </w:numPr>
        <w:shd w:val="clear" w:color="auto" w:fill="FFFFFF"/>
        <w:spacing w:line="240" w:lineRule="atLeast"/>
        <w:ind w:left="0"/>
        <w:jc w:val="center"/>
        <w:rPr>
          <w:sz w:val="28"/>
          <w:szCs w:val="28"/>
        </w:rPr>
      </w:pPr>
      <w:r w:rsidRPr="00685B5E">
        <w:rPr>
          <w:sz w:val="28"/>
          <w:szCs w:val="28"/>
        </w:rPr>
        <w:t>Общие положения</w:t>
      </w:r>
    </w:p>
    <w:p w14:paraId="50CC7CBC" w14:textId="77777777" w:rsidR="006E5952" w:rsidRPr="00890C68" w:rsidRDefault="006E5952" w:rsidP="00890C68">
      <w:pPr>
        <w:widowControl w:val="0"/>
        <w:adjustRightInd w:val="0"/>
        <w:spacing w:line="240" w:lineRule="atLeast"/>
        <w:ind w:firstLine="708"/>
        <w:jc w:val="both"/>
        <w:outlineLvl w:val="1"/>
        <w:rPr>
          <w:rFonts w:eastAsia="Calibri"/>
          <w:sz w:val="28"/>
          <w:szCs w:val="28"/>
        </w:rPr>
      </w:pPr>
      <w:r w:rsidRPr="00890C68">
        <w:rPr>
          <w:rFonts w:eastAsia="Calibri"/>
          <w:sz w:val="28"/>
          <w:szCs w:val="28"/>
        </w:rPr>
        <w:t xml:space="preserve">1.1. Порядок проведения конкурса по отбору кандидатур на должность главы муниципального </w:t>
      </w:r>
      <w:r w:rsidR="003244D4">
        <w:rPr>
          <w:rFonts w:eastAsia="Calibri"/>
          <w:sz w:val="28"/>
          <w:szCs w:val="28"/>
        </w:rPr>
        <w:t>округа</w:t>
      </w:r>
      <w:r w:rsidRPr="00890C68">
        <w:rPr>
          <w:rFonts w:eastAsia="Calibri"/>
          <w:sz w:val="28"/>
          <w:szCs w:val="28"/>
        </w:rPr>
        <w:t xml:space="preserve"> </w:t>
      </w:r>
      <w:r w:rsidR="00890C68">
        <w:rPr>
          <w:sz w:val="28"/>
          <w:szCs w:val="28"/>
        </w:rPr>
        <w:t>Кулундинский</w:t>
      </w:r>
      <w:r w:rsidRPr="00890C68">
        <w:rPr>
          <w:b/>
          <w:sz w:val="28"/>
          <w:szCs w:val="28"/>
        </w:rPr>
        <w:t xml:space="preserve"> </w:t>
      </w:r>
      <w:r w:rsidRPr="00890C68">
        <w:rPr>
          <w:rFonts w:eastAsia="Calibri"/>
          <w:sz w:val="28"/>
          <w:szCs w:val="28"/>
        </w:rPr>
        <w:t xml:space="preserve">район Алтайского края (далее - Порядок) разработан в соответствии с Федеральным </w:t>
      </w:r>
      <w:hyperlink r:id="rId9" w:history="1">
        <w:r w:rsidRPr="00890C68">
          <w:rPr>
            <w:rFonts w:eastAsia="Calibri"/>
            <w:sz w:val="28"/>
            <w:szCs w:val="28"/>
          </w:rPr>
          <w:t>законом</w:t>
        </w:r>
      </w:hyperlink>
      <w:r w:rsidR="003244D4">
        <w:rPr>
          <w:rFonts w:eastAsia="Calibri"/>
          <w:sz w:val="28"/>
          <w:szCs w:val="28"/>
        </w:rPr>
        <w:t xml:space="preserve"> от</w:t>
      </w:r>
      <w:r w:rsidR="003244D4" w:rsidRPr="003244D4">
        <w:rPr>
          <w:rFonts w:eastAsia="Calibri"/>
          <w:sz w:val="28"/>
          <w:szCs w:val="28"/>
        </w:rPr>
        <w:t xml:space="preserve"> 20.03.</w:t>
      </w:r>
      <w:r w:rsidR="003244D4">
        <w:rPr>
          <w:rFonts w:eastAsia="Calibri"/>
          <w:sz w:val="28"/>
          <w:szCs w:val="28"/>
        </w:rPr>
        <w:t>2025 N 33-ФЗ «</w:t>
      </w:r>
      <w:r w:rsidR="003244D4" w:rsidRPr="003244D4">
        <w:rPr>
          <w:rFonts w:eastAsia="Calibri"/>
          <w:sz w:val="28"/>
          <w:szCs w:val="28"/>
        </w:rPr>
        <w:t xml:space="preserve">Об общих принципах организации местного самоуправления в </w:t>
      </w:r>
      <w:r w:rsidR="003244D4">
        <w:rPr>
          <w:rFonts w:eastAsia="Calibri"/>
          <w:sz w:val="28"/>
          <w:szCs w:val="28"/>
        </w:rPr>
        <w:t>единой системе публичной власти»</w:t>
      </w:r>
      <w:r w:rsidRPr="00890C68">
        <w:rPr>
          <w:rFonts w:eastAsia="Calibri"/>
          <w:sz w:val="28"/>
          <w:szCs w:val="28"/>
        </w:rPr>
        <w:t>, иными нормативными правовыми актами Российс</w:t>
      </w:r>
      <w:r w:rsidR="00685B5E">
        <w:rPr>
          <w:rFonts w:eastAsia="Calibri"/>
          <w:sz w:val="28"/>
          <w:szCs w:val="28"/>
        </w:rPr>
        <w:t>кой Федерации и Алтайского края</w:t>
      </w:r>
      <w:r w:rsidRPr="00890C68">
        <w:rPr>
          <w:rFonts w:eastAsia="Calibri"/>
          <w:sz w:val="28"/>
          <w:szCs w:val="28"/>
        </w:rPr>
        <w:t>.</w:t>
      </w:r>
    </w:p>
    <w:p w14:paraId="4FDA271D" w14:textId="77777777" w:rsidR="006E5952" w:rsidRPr="00890C68" w:rsidRDefault="006E5952" w:rsidP="00890C68">
      <w:pPr>
        <w:widowControl w:val="0"/>
        <w:adjustRightInd w:val="0"/>
        <w:spacing w:line="240" w:lineRule="atLeast"/>
        <w:ind w:firstLine="708"/>
        <w:jc w:val="both"/>
        <w:outlineLvl w:val="1"/>
        <w:rPr>
          <w:rFonts w:eastAsia="Calibri"/>
          <w:sz w:val="28"/>
          <w:szCs w:val="28"/>
        </w:rPr>
      </w:pPr>
      <w:r w:rsidRPr="00890C68">
        <w:rPr>
          <w:rFonts w:eastAsia="Calibri"/>
          <w:sz w:val="28"/>
          <w:szCs w:val="28"/>
        </w:rPr>
        <w:t xml:space="preserve">1.2. Порядок регулирует процедуру и условия проведения конкурса по отбору кандидатур на должность главы муниципального </w:t>
      </w:r>
      <w:r w:rsidR="003244D4">
        <w:rPr>
          <w:rFonts w:eastAsia="Calibri"/>
          <w:sz w:val="28"/>
          <w:szCs w:val="28"/>
        </w:rPr>
        <w:t>округа</w:t>
      </w:r>
      <w:r w:rsidRPr="00890C68">
        <w:rPr>
          <w:rFonts w:eastAsia="Calibri"/>
          <w:sz w:val="28"/>
          <w:szCs w:val="28"/>
        </w:rPr>
        <w:t xml:space="preserve"> </w:t>
      </w:r>
      <w:r w:rsidR="00890C68">
        <w:rPr>
          <w:sz w:val="28"/>
          <w:szCs w:val="28"/>
        </w:rPr>
        <w:t xml:space="preserve">Кулундинский </w:t>
      </w:r>
      <w:r w:rsidRPr="00890C68">
        <w:rPr>
          <w:rFonts w:eastAsia="Calibri"/>
          <w:sz w:val="28"/>
          <w:szCs w:val="28"/>
        </w:rPr>
        <w:t xml:space="preserve">район Алтайского края (далее - конкурс), а также порядок формирования и полномочия комиссии по проведению конкурса по отбору кандидатур на должность главы муниципального </w:t>
      </w:r>
      <w:r w:rsidR="003244D4">
        <w:rPr>
          <w:rFonts w:eastAsia="Calibri"/>
          <w:sz w:val="28"/>
          <w:szCs w:val="28"/>
        </w:rPr>
        <w:t>округа</w:t>
      </w:r>
      <w:r w:rsidRPr="00890C68">
        <w:rPr>
          <w:rFonts w:eastAsia="Calibri"/>
          <w:sz w:val="28"/>
          <w:szCs w:val="28"/>
        </w:rPr>
        <w:t xml:space="preserve"> </w:t>
      </w:r>
      <w:r w:rsidR="00890C68">
        <w:rPr>
          <w:sz w:val="28"/>
          <w:szCs w:val="28"/>
        </w:rPr>
        <w:t>Кулундинский</w:t>
      </w:r>
      <w:r w:rsidRPr="00890C68">
        <w:rPr>
          <w:b/>
          <w:sz w:val="28"/>
          <w:szCs w:val="28"/>
        </w:rPr>
        <w:t xml:space="preserve"> </w:t>
      </w:r>
      <w:r w:rsidRPr="00890C68">
        <w:rPr>
          <w:rFonts w:eastAsia="Calibri"/>
          <w:sz w:val="28"/>
          <w:szCs w:val="28"/>
        </w:rPr>
        <w:t>район Алтайского края (далее – конкурсная комиссия).</w:t>
      </w:r>
    </w:p>
    <w:p w14:paraId="7F1B762C" w14:textId="77777777" w:rsidR="006E5952" w:rsidRPr="00890C68" w:rsidRDefault="006E5952" w:rsidP="00890C68">
      <w:pPr>
        <w:widowControl w:val="0"/>
        <w:adjustRightInd w:val="0"/>
        <w:spacing w:line="240" w:lineRule="atLeast"/>
        <w:ind w:firstLine="708"/>
        <w:jc w:val="both"/>
        <w:rPr>
          <w:rFonts w:eastAsia="Calibri"/>
          <w:sz w:val="28"/>
          <w:szCs w:val="28"/>
        </w:rPr>
      </w:pPr>
      <w:r w:rsidRPr="00890C68">
        <w:rPr>
          <w:rFonts w:eastAsia="Calibri"/>
          <w:sz w:val="28"/>
          <w:szCs w:val="28"/>
        </w:rPr>
        <w:t>1.3. Целью проведения конкурса является отбор кандидатов для рекомендации конкурсной комиссией Со</w:t>
      </w:r>
      <w:r w:rsidR="003244D4">
        <w:rPr>
          <w:rFonts w:eastAsia="Calibri"/>
          <w:sz w:val="28"/>
          <w:szCs w:val="28"/>
        </w:rPr>
        <w:t>вету</w:t>
      </w:r>
      <w:r w:rsidRPr="00890C68">
        <w:rPr>
          <w:rFonts w:eastAsia="Calibri"/>
          <w:sz w:val="28"/>
          <w:szCs w:val="28"/>
        </w:rPr>
        <w:t xml:space="preserve"> депутатов</w:t>
      </w:r>
      <w:r w:rsidR="00685B5E">
        <w:rPr>
          <w:rFonts w:eastAsia="Calibri"/>
          <w:sz w:val="28"/>
          <w:szCs w:val="28"/>
        </w:rPr>
        <w:t xml:space="preserve"> муниципального округа Кулундинский район Алтайского края</w:t>
      </w:r>
      <w:r w:rsidRPr="00890C68">
        <w:rPr>
          <w:rFonts w:eastAsia="Calibri"/>
          <w:sz w:val="28"/>
          <w:szCs w:val="28"/>
        </w:rPr>
        <w:t xml:space="preserve"> </w:t>
      </w:r>
      <w:r w:rsidR="00685B5E">
        <w:rPr>
          <w:rFonts w:eastAsia="Calibri"/>
          <w:sz w:val="28"/>
          <w:szCs w:val="28"/>
        </w:rPr>
        <w:t xml:space="preserve">(далее – Совет депутатов) </w:t>
      </w:r>
      <w:r w:rsidRPr="00890C68">
        <w:rPr>
          <w:rFonts w:eastAsia="Calibri"/>
          <w:sz w:val="28"/>
          <w:szCs w:val="28"/>
        </w:rPr>
        <w:t xml:space="preserve">для избрания главой муниципального </w:t>
      </w:r>
      <w:r w:rsidR="003244D4">
        <w:rPr>
          <w:rFonts w:eastAsia="Calibri"/>
          <w:sz w:val="28"/>
          <w:szCs w:val="28"/>
        </w:rPr>
        <w:t>округа</w:t>
      </w:r>
      <w:r w:rsidRPr="00890C68">
        <w:rPr>
          <w:rFonts w:eastAsia="Calibri"/>
          <w:sz w:val="28"/>
          <w:szCs w:val="28"/>
        </w:rPr>
        <w:t xml:space="preserve"> </w:t>
      </w:r>
      <w:r w:rsidR="00090E70">
        <w:rPr>
          <w:sz w:val="28"/>
          <w:szCs w:val="28"/>
        </w:rPr>
        <w:t>Кулундинский</w:t>
      </w:r>
      <w:r w:rsidRPr="00890C68">
        <w:rPr>
          <w:sz w:val="28"/>
          <w:szCs w:val="28"/>
        </w:rPr>
        <w:t xml:space="preserve"> </w:t>
      </w:r>
      <w:r w:rsidRPr="00890C68">
        <w:rPr>
          <w:rFonts w:eastAsia="Calibri"/>
          <w:sz w:val="28"/>
          <w:szCs w:val="28"/>
        </w:rPr>
        <w:t xml:space="preserve">район Алтайского края (далее – </w:t>
      </w:r>
      <w:r w:rsidR="00422C02" w:rsidRPr="00685B5E">
        <w:rPr>
          <w:rFonts w:eastAsia="Calibri"/>
          <w:sz w:val="28"/>
          <w:szCs w:val="28"/>
        </w:rPr>
        <w:t xml:space="preserve">глава </w:t>
      </w:r>
      <w:r w:rsidR="003244D4" w:rsidRPr="00685B5E">
        <w:rPr>
          <w:rFonts w:eastAsia="Calibri"/>
          <w:sz w:val="28"/>
          <w:szCs w:val="28"/>
        </w:rPr>
        <w:t>округа</w:t>
      </w:r>
      <w:r w:rsidRPr="00890C68">
        <w:rPr>
          <w:rFonts w:eastAsia="Calibri"/>
          <w:sz w:val="28"/>
          <w:szCs w:val="28"/>
        </w:rPr>
        <w:t>) из общего числа кандидатов, представивших документы и допущенных к участию в конкурсе.</w:t>
      </w:r>
    </w:p>
    <w:p w14:paraId="5B9172BD" w14:textId="77777777" w:rsidR="006E5952" w:rsidRPr="00890C68" w:rsidRDefault="006E5952" w:rsidP="00890C68">
      <w:pPr>
        <w:widowControl w:val="0"/>
        <w:adjustRightInd w:val="0"/>
        <w:spacing w:line="240" w:lineRule="atLeast"/>
        <w:ind w:firstLine="708"/>
        <w:jc w:val="both"/>
        <w:outlineLvl w:val="1"/>
        <w:rPr>
          <w:rFonts w:eastAsia="Calibri"/>
          <w:sz w:val="28"/>
          <w:szCs w:val="28"/>
        </w:rPr>
      </w:pPr>
      <w:r w:rsidRPr="00890C68">
        <w:rPr>
          <w:rFonts w:eastAsia="Calibri"/>
          <w:sz w:val="28"/>
          <w:szCs w:val="28"/>
        </w:rPr>
        <w:t>1.4. Основными принципами конкурса являются создание равных условий для всех граждан, представивших документы для участия в конкурсе, объективность оценки и единство требований ко всем гражданам, принимающим участие в конкурсе.</w:t>
      </w:r>
    </w:p>
    <w:p w14:paraId="75EBA721" w14:textId="77777777" w:rsidR="006E5952" w:rsidRPr="00890C68" w:rsidRDefault="006E5952" w:rsidP="00890C68">
      <w:pPr>
        <w:widowControl w:val="0"/>
        <w:shd w:val="clear" w:color="auto" w:fill="FFFFFF"/>
        <w:spacing w:line="240" w:lineRule="atLeast"/>
        <w:ind w:firstLine="709"/>
        <w:jc w:val="center"/>
        <w:rPr>
          <w:sz w:val="28"/>
          <w:szCs w:val="28"/>
        </w:rPr>
      </w:pPr>
    </w:p>
    <w:p w14:paraId="6C77A176" w14:textId="77777777" w:rsidR="006E5952" w:rsidRDefault="006E5952" w:rsidP="00890C68">
      <w:pPr>
        <w:widowControl w:val="0"/>
        <w:shd w:val="clear" w:color="auto" w:fill="FFFFFF"/>
        <w:spacing w:line="240" w:lineRule="atLeast"/>
        <w:ind w:firstLine="709"/>
        <w:jc w:val="center"/>
        <w:rPr>
          <w:sz w:val="28"/>
          <w:szCs w:val="28"/>
        </w:rPr>
      </w:pPr>
      <w:r w:rsidRPr="00685B5E">
        <w:rPr>
          <w:sz w:val="28"/>
          <w:szCs w:val="28"/>
        </w:rPr>
        <w:t>2. Порядок назначения конкурса</w:t>
      </w:r>
    </w:p>
    <w:p w14:paraId="447A0B1A" w14:textId="77777777" w:rsidR="00C94737" w:rsidRPr="00685B5E" w:rsidRDefault="00C94737" w:rsidP="00890C68">
      <w:pPr>
        <w:widowControl w:val="0"/>
        <w:shd w:val="clear" w:color="auto" w:fill="FFFFFF"/>
        <w:spacing w:line="240" w:lineRule="atLeast"/>
        <w:ind w:firstLine="709"/>
        <w:jc w:val="center"/>
        <w:rPr>
          <w:sz w:val="28"/>
          <w:szCs w:val="28"/>
        </w:rPr>
      </w:pPr>
    </w:p>
    <w:p w14:paraId="1908B931" w14:textId="77777777" w:rsidR="006E5952" w:rsidRPr="00890C68" w:rsidRDefault="006E5952" w:rsidP="00890C68">
      <w:pPr>
        <w:widowControl w:val="0"/>
        <w:adjustRightInd w:val="0"/>
        <w:spacing w:line="240" w:lineRule="atLeast"/>
        <w:ind w:firstLine="708"/>
        <w:jc w:val="both"/>
        <w:rPr>
          <w:rFonts w:eastAsia="Calibri"/>
          <w:sz w:val="28"/>
          <w:szCs w:val="28"/>
        </w:rPr>
      </w:pPr>
      <w:r w:rsidRPr="00890C68">
        <w:rPr>
          <w:sz w:val="28"/>
          <w:szCs w:val="28"/>
        </w:rPr>
        <w:t>2.1. Конкурс объявляется решением Со</w:t>
      </w:r>
      <w:r w:rsidR="003244D4">
        <w:rPr>
          <w:sz w:val="28"/>
          <w:szCs w:val="28"/>
        </w:rPr>
        <w:t>вета</w:t>
      </w:r>
      <w:r w:rsidRPr="00890C68">
        <w:rPr>
          <w:sz w:val="28"/>
          <w:szCs w:val="28"/>
        </w:rPr>
        <w:t xml:space="preserve"> депутатов.</w:t>
      </w:r>
      <w:r w:rsidRPr="00890C68">
        <w:rPr>
          <w:rFonts w:eastAsia="Calibri"/>
          <w:sz w:val="28"/>
          <w:szCs w:val="28"/>
        </w:rPr>
        <w:t xml:space="preserve"> </w:t>
      </w:r>
    </w:p>
    <w:p w14:paraId="7EB550FB" w14:textId="77777777" w:rsidR="006E5952" w:rsidRPr="00890C68" w:rsidRDefault="006E5952" w:rsidP="00890C68">
      <w:pPr>
        <w:widowControl w:val="0"/>
        <w:adjustRightInd w:val="0"/>
        <w:spacing w:line="240" w:lineRule="atLeast"/>
        <w:ind w:firstLine="708"/>
        <w:jc w:val="both"/>
        <w:rPr>
          <w:sz w:val="28"/>
          <w:szCs w:val="28"/>
        </w:rPr>
      </w:pPr>
      <w:r w:rsidRPr="00890C68">
        <w:rPr>
          <w:sz w:val="28"/>
          <w:szCs w:val="28"/>
        </w:rPr>
        <w:t xml:space="preserve">В решении указывается персональный состав </w:t>
      </w:r>
      <w:r w:rsidRPr="00890C68">
        <w:rPr>
          <w:rFonts w:eastAsia="Calibri"/>
          <w:bCs/>
          <w:sz w:val="28"/>
          <w:szCs w:val="28"/>
        </w:rPr>
        <w:t xml:space="preserve">половины членов конкурсной комиссии, </w:t>
      </w:r>
      <w:r w:rsidR="00C05768" w:rsidRPr="00890C68">
        <w:rPr>
          <w:rFonts w:eastAsia="Calibri"/>
          <w:bCs/>
          <w:sz w:val="28"/>
          <w:szCs w:val="28"/>
        </w:rPr>
        <w:t>назначаемых</w:t>
      </w:r>
      <w:r w:rsidRPr="00890C68">
        <w:rPr>
          <w:rFonts w:eastAsia="Calibri"/>
          <w:bCs/>
          <w:sz w:val="28"/>
          <w:szCs w:val="28"/>
        </w:rPr>
        <w:t xml:space="preserve"> Со</w:t>
      </w:r>
      <w:r w:rsidR="003244D4">
        <w:rPr>
          <w:rFonts w:eastAsia="Calibri"/>
          <w:bCs/>
          <w:sz w:val="28"/>
          <w:szCs w:val="28"/>
        </w:rPr>
        <w:t>ветом</w:t>
      </w:r>
      <w:r w:rsidRPr="00890C68">
        <w:rPr>
          <w:rFonts w:eastAsia="Calibri"/>
          <w:bCs/>
          <w:sz w:val="28"/>
          <w:szCs w:val="28"/>
        </w:rPr>
        <w:t xml:space="preserve"> депутатов. </w:t>
      </w:r>
    </w:p>
    <w:p w14:paraId="0CF0B8A1" w14:textId="77777777" w:rsidR="006E5952" w:rsidRPr="00890C68" w:rsidRDefault="006E5952" w:rsidP="00890C68">
      <w:pPr>
        <w:widowControl w:val="0"/>
        <w:adjustRightInd w:val="0"/>
        <w:spacing w:line="240" w:lineRule="atLeast"/>
        <w:ind w:firstLine="708"/>
        <w:jc w:val="both"/>
        <w:outlineLvl w:val="1"/>
        <w:rPr>
          <w:rFonts w:eastAsia="Calibri"/>
          <w:sz w:val="28"/>
          <w:szCs w:val="28"/>
        </w:rPr>
      </w:pPr>
      <w:r w:rsidRPr="00890C68">
        <w:rPr>
          <w:sz w:val="28"/>
          <w:szCs w:val="28"/>
        </w:rPr>
        <w:t>2.2. </w:t>
      </w:r>
      <w:r w:rsidRPr="00890C68">
        <w:rPr>
          <w:rFonts w:eastAsia="Calibri"/>
          <w:sz w:val="28"/>
          <w:szCs w:val="28"/>
        </w:rPr>
        <w:t>Решение о проведении конкурса подлежит опубликованию не позднее, чем за 20 дней до дня проведения конкурса. Одновременно с решением о проведении конкурса подлежит опубликованию информационное сообщение</w:t>
      </w:r>
      <w:r w:rsidRPr="00890C68">
        <w:rPr>
          <w:sz w:val="28"/>
          <w:szCs w:val="28"/>
        </w:rPr>
        <w:t xml:space="preserve"> о проведении конкурса</w:t>
      </w:r>
      <w:r w:rsidRPr="00890C68">
        <w:rPr>
          <w:rFonts w:eastAsia="Calibri"/>
          <w:sz w:val="28"/>
          <w:szCs w:val="28"/>
        </w:rPr>
        <w:t xml:space="preserve">, в котором указываются условия конкурса, дата, время и место </w:t>
      </w:r>
      <w:r w:rsidRPr="00890C68">
        <w:rPr>
          <w:rFonts w:eastAsia="Calibri"/>
          <w:sz w:val="28"/>
          <w:szCs w:val="28"/>
        </w:rPr>
        <w:lastRenderedPageBreak/>
        <w:t xml:space="preserve">его проведения, </w:t>
      </w:r>
      <w:r w:rsidR="00BA72FD" w:rsidRPr="00890C68">
        <w:rPr>
          <w:rFonts w:eastAsia="Calibri"/>
          <w:sz w:val="28"/>
          <w:szCs w:val="28"/>
        </w:rPr>
        <w:t xml:space="preserve">сроки и адрес для </w:t>
      </w:r>
      <w:r w:rsidR="00860364" w:rsidRPr="00890C68">
        <w:rPr>
          <w:rFonts w:eastAsia="Calibri"/>
          <w:sz w:val="28"/>
          <w:szCs w:val="28"/>
        </w:rPr>
        <w:t>представления</w:t>
      </w:r>
      <w:r w:rsidR="00BA72FD" w:rsidRPr="00890C68">
        <w:rPr>
          <w:rFonts w:eastAsia="Calibri"/>
          <w:sz w:val="28"/>
          <w:szCs w:val="28"/>
        </w:rPr>
        <w:t xml:space="preserve"> документов для участия в конкурсе, </w:t>
      </w:r>
      <w:r w:rsidRPr="00890C68">
        <w:rPr>
          <w:rFonts w:eastAsia="Calibri"/>
          <w:sz w:val="28"/>
          <w:szCs w:val="28"/>
        </w:rPr>
        <w:t>контак</w:t>
      </w:r>
      <w:r w:rsidR="00C05768" w:rsidRPr="00890C68">
        <w:rPr>
          <w:rFonts w:eastAsia="Calibri"/>
          <w:sz w:val="28"/>
          <w:szCs w:val="28"/>
        </w:rPr>
        <w:t>т</w:t>
      </w:r>
      <w:r w:rsidRPr="00890C68">
        <w:rPr>
          <w:rFonts w:eastAsia="Calibri"/>
          <w:sz w:val="28"/>
          <w:szCs w:val="28"/>
        </w:rPr>
        <w:t>ы для получения справочной информации о проведении конкурса.</w:t>
      </w:r>
    </w:p>
    <w:p w14:paraId="09E7AD51" w14:textId="77777777" w:rsidR="006E5952" w:rsidRPr="00890C68" w:rsidRDefault="006E5952" w:rsidP="00890C68">
      <w:pPr>
        <w:widowControl w:val="0"/>
        <w:adjustRightInd w:val="0"/>
        <w:spacing w:line="240" w:lineRule="atLeast"/>
        <w:ind w:firstLine="708"/>
        <w:jc w:val="both"/>
        <w:outlineLvl w:val="1"/>
        <w:rPr>
          <w:rFonts w:eastAsia="Calibri"/>
          <w:sz w:val="28"/>
          <w:szCs w:val="28"/>
        </w:rPr>
      </w:pPr>
    </w:p>
    <w:p w14:paraId="17F0B214" w14:textId="77777777" w:rsidR="006E5952" w:rsidRDefault="006E5952" w:rsidP="00890C68">
      <w:pPr>
        <w:widowControl w:val="0"/>
        <w:shd w:val="clear" w:color="auto" w:fill="FFFFFF"/>
        <w:spacing w:line="240" w:lineRule="atLeast"/>
        <w:jc w:val="center"/>
        <w:rPr>
          <w:b/>
          <w:sz w:val="28"/>
          <w:szCs w:val="28"/>
        </w:rPr>
      </w:pPr>
      <w:r w:rsidRPr="0023162B">
        <w:rPr>
          <w:sz w:val="28"/>
          <w:szCs w:val="28"/>
        </w:rPr>
        <w:t>3.</w:t>
      </w:r>
      <w:r w:rsidRPr="00806CBB">
        <w:rPr>
          <w:sz w:val="28"/>
          <w:szCs w:val="28"/>
        </w:rPr>
        <w:t xml:space="preserve"> Формирование и организация деятельности </w:t>
      </w:r>
      <w:r w:rsidRPr="00806CBB">
        <w:rPr>
          <w:sz w:val="28"/>
          <w:szCs w:val="28"/>
        </w:rPr>
        <w:br/>
        <w:t>конкурсной комиссии</w:t>
      </w:r>
      <w:r w:rsidRPr="00890C68">
        <w:rPr>
          <w:b/>
          <w:sz w:val="28"/>
          <w:szCs w:val="28"/>
        </w:rPr>
        <w:t xml:space="preserve"> </w:t>
      </w:r>
    </w:p>
    <w:p w14:paraId="07EC5ED8" w14:textId="77777777" w:rsidR="00C94737" w:rsidRPr="00890C68" w:rsidRDefault="00C94737" w:rsidP="00890C68">
      <w:pPr>
        <w:widowControl w:val="0"/>
        <w:shd w:val="clear" w:color="auto" w:fill="FFFFFF"/>
        <w:spacing w:line="240" w:lineRule="atLeast"/>
        <w:jc w:val="center"/>
        <w:rPr>
          <w:b/>
          <w:sz w:val="28"/>
          <w:szCs w:val="28"/>
        </w:rPr>
      </w:pPr>
    </w:p>
    <w:p w14:paraId="11FF3314" w14:textId="77777777" w:rsidR="006E5952" w:rsidRPr="00890C68" w:rsidRDefault="006E5952" w:rsidP="00890C68">
      <w:pPr>
        <w:widowControl w:val="0"/>
        <w:spacing w:line="240" w:lineRule="atLeast"/>
        <w:ind w:firstLine="708"/>
        <w:jc w:val="both"/>
        <w:rPr>
          <w:snapToGrid w:val="0"/>
          <w:sz w:val="28"/>
          <w:szCs w:val="28"/>
        </w:rPr>
      </w:pPr>
      <w:r w:rsidRPr="00890C68">
        <w:rPr>
          <w:sz w:val="28"/>
          <w:szCs w:val="28"/>
        </w:rPr>
        <w:t>3.1. </w:t>
      </w:r>
      <w:r w:rsidRPr="00890C68">
        <w:rPr>
          <w:snapToGrid w:val="0"/>
          <w:sz w:val="28"/>
          <w:szCs w:val="28"/>
        </w:rPr>
        <w:t xml:space="preserve">Общее число членов конкурсной комиссии составляет </w:t>
      </w:r>
      <w:r w:rsidR="00090E70">
        <w:rPr>
          <w:snapToGrid w:val="0"/>
          <w:sz w:val="28"/>
          <w:szCs w:val="28"/>
        </w:rPr>
        <w:t>6</w:t>
      </w:r>
      <w:r w:rsidRPr="00890C68">
        <w:rPr>
          <w:snapToGrid w:val="0"/>
          <w:sz w:val="28"/>
          <w:szCs w:val="28"/>
        </w:rPr>
        <w:t xml:space="preserve"> человек.</w:t>
      </w:r>
    </w:p>
    <w:p w14:paraId="065738FF" w14:textId="77777777" w:rsidR="006E5952" w:rsidRPr="00890C68" w:rsidRDefault="006E5952" w:rsidP="00890C68">
      <w:pPr>
        <w:widowControl w:val="0"/>
        <w:spacing w:line="240" w:lineRule="atLeast"/>
        <w:ind w:firstLine="708"/>
        <w:jc w:val="both"/>
        <w:rPr>
          <w:snapToGrid w:val="0"/>
          <w:sz w:val="28"/>
          <w:szCs w:val="28"/>
        </w:rPr>
      </w:pPr>
      <w:r w:rsidRPr="00890C68">
        <w:rPr>
          <w:snapToGrid w:val="0"/>
          <w:sz w:val="28"/>
          <w:szCs w:val="28"/>
        </w:rPr>
        <w:t>Половина ее членов (</w:t>
      </w:r>
      <w:r w:rsidR="00090E70">
        <w:rPr>
          <w:snapToGrid w:val="0"/>
          <w:sz w:val="28"/>
          <w:szCs w:val="28"/>
        </w:rPr>
        <w:t>3</w:t>
      </w:r>
      <w:r w:rsidRPr="00890C68">
        <w:rPr>
          <w:snapToGrid w:val="0"/>
          <w:sz w:val="28"/>
          <w:szCs w:val="28"/>
        </w:rPr>
        <w:t xml:space="preserve"> человека) назначаются Со</w:t>
      </w:r>
      <w:r w:rsidR="00FB371B">
        <w:rPr>
          <w:snapToGrid w:val="0"/>
          <w:sz w:val="28"/>
          <w:szCs w:val="28"/>
        </w:rPr>
        <w:t>ветом</w:t>
      </w:r>
      <w:r w:rsidRPr="00890C68">
        <w:rPr>
          <w:snapToGrid w:val="0"/>
          <w:sz w:val="28"/>
          <w:szCs w:val="28"/>
        </w:rPr>
        <w:t xml:space="preserve"> депутатов, а другая половина (</w:t>
      </w:r>
      <w:r w:rsidR="00090E70">
        <w:rPr>
          <w:snapToGrid w:val="0"/>
          <w:sz w:val="28"/>
          <w:szCs w:val="28"/>
        </w:rPr>
        <w:t>3</w:t>
      </w:r>
      <w:r w:rsidRPr="00890C68">
        <w:rPr>
          <w:snapToGrid w:val="0"/>
          <w:sz w:val="28"/>
          <w:szCs w:val="28"/>
        </w:rPr>
        <w:t xml:space="preserve"> человека) – Губернатором Алтайского края. </w:t>
      </w:r>
    </w:p>
    <w:p w14:paraId="5B3240FD" w14:textId="77777777" w:rsidR="006E5952" w:rsidRPr="00890C68" w:rsidRDefault="006E5952" w:rsidP="00890C68">
      <w:pPr>
        <w:pStyle w:val="ConsPlusNormal"/>
        <w:spacing w:line="240" w:lineRule="atLeast"/>
        <w:ind w:firstLine="708"/>
        <w:jc w:val="both"/>
        <w:rPr>
          <w:rFonts w:ascii="Times New Roman" w:hAnsi="Times New Roman" w:cs="Times New Roman"/>
          <w:sz w:val="28"/>
          <w:szCs w:val="28"/>
        </w:rPr>
      </w:pPr>
      <w:r w:rsidRPr="00890C68">
        <w:rPr>
          <w:rFonts w:ascii="Times New Roman" w:hAnsi="Times New Roman" w:cs="Times New Roman"/>
          <w:sz w:val="28"/>
          <w:szCs w:val="28"/>
        </w:rPr>
        <w:t>Членами конкурсной комиссии могут быть назначены граждане Российской Федерации, достигшие 21 года и обладающие избирательным правом.</w:t>
      </w:r>
    </w:p>
    <w:p w14:paraId="31F40626" w14:textId="77777777" w:rsidR="006E5952" w:rsidRPr="00890C68" w:rsidRDefault="006E5952" w:rsidP="00890C68">
      <w:pPr>
        <w:pStyle w:val="ConsPlusNormal"/>
        <w:spacing w:line="240" w:lineRule="atLeast"/>
        <w:ind w:firstLine="708"/>
        <w:jc w:val="both"/>
        <w:rPr>
          <w:rFonts w:ascii="Times New Roman" w:hAnsi="Times New Roman" w:cs="Times New Roman"/>
          <w:sz w:val="28"/>
          <w:szCs w:val="28"/>
        </w:rPr>
      </w:pPr>
      <w:r w:rsidRPr="00890C68">
        <w:rPr>
          <w:rFonts w:ascii="Times New Roman" w:hAnsi="Times New Roman" w:cs="Times New Roman"/>
          <w:sz w:val="28"/>
          <w:szCs w:val="28"/>
        </w:rPr>
        <w:t>Членами конкурсной комиссии не могут быть:</w:t>
      </w:r>
    </w:p>
    <w:p w14:paraId="799CAA48" w14:textId="77777777" w:rsidR="006E5952" w:rsidRPr="00890C68" w:rsidRDefault="006E5952" w:rsidP="00890C68">
      <w:pPr>
        <w:pStyle w:val="ConsPlusNormal"/>
        <w:spacing w:line="240" w:lineRule="atLeast"/>
        <w:ind w:firstLine="708"/>
        <w:jc w:val="both"/>
        <w:rPr>
          <w:rFonts w:ascii="Times New Roman" w:hAnsi="Times New Roman" w:cs="Times New Roman"/>
          <w:sz w:val="28"/>
          <w:szCs w:val="28"/>
        </w:rPr>
      </w:pPr>
      <w:r w:rsidRPr="00890C68">
        <w:rPr>
          <w:rFonts w:ascii="Times New Roman" w:hAnsi="Times New Roman" w:cs="Times New Roman"/>
          <w:sz w:val="28"/>
          <w:szCs w:val="28"/>
        </w:rPr>
        <w:t>1) граждане Российской Федерации, признанные ограниченно дееспособными решением суда, вступившим в законную силу;</w:t>
      </w:r>
    </w:p>
    <w:p w14:paraId="0A3D7B21" w14:textId="77777777" w:rsidR="00806CBB" w:rsidRDefault="006E5952" w:rsidP="00806CBB">
      <w:pPr>
        <w:pBdr>
          <w:top w:val="none" w:sz="4" w:space="0" w:color="000000"/>
          <w:left w:val="none" w:sz="4" w:space="0" w:color="000000"/>
          <w:bottom w:val="none" w:sz="4" w:space="0" w:color="000000"/>
          <w:right w:val="none" w:sz="4" w:space="0" w:color="000000"/>
        </w:pBdr>
        <w:ind w:firstLine="540"/>
        <w:jc w:val="both"/>
        <w:rPr>
          <w:color w:val="000000"/>
          <w:sz w:val="28"/>
          <w:szCs w:val="28"/>
        </w:rPr>
      </w:pPr>
      <w:r w:rsidRPr="00890C68">
        <w:rPr>
          <w:sz w:val="28"/>
          <w:szCs w:val="28"/>
        </w:rPr>
        <w:t xml:space="preserve">2) </w:t>
      </w:r>
      <w:r w:rsidR="00806CBB">
        <w:rPr>
          <w:rFonts w:ascii="PT Astra Serif" w:eastAsia="PT Astra Serif" w:hAnsi="PT Astra Serif" w:cs="PT Astra Serif"/>
          <w:color w:val="000000"/>
          <w:sz w:val="28"/>
        </w:rPr>
        <w:t xml:space="preserve">лица, находящиеся в близком родстве или свойстве </w:t>
      </w:r>
      <w:r w:rsidR="00806CBB">
        <w:rPr>
          <w:color w:val="000000"/>
          <w:sz w:val="28"/>
        </w:rPr>
        <w:t xml:space="preserve">(родители, супруги, дети, братья, сестры, а также братья, сестры, родители, дети супругов и супруги детей) с кандидатами; </w:t>
      </w:r>
    </w:p>
    <w:p w14:paraId="73A954E9" w14:textId="77777777" w:rsidR="006E5952" w:rsidRPr="00890C68" w:rsidRDefault="006E5952" w:rsidP="00890C68">
      <w:pPr>
        <w:pStyle w:val="ConsPlusNormal"/>
        <w:spacing w:line="240" w:lineRule="atLeast"/>
        <w:ind w:firstLine="708"/>
        <w:jc w:val="both"/>
        <w:rPr>
          <w:rFonts w:ascii="Times New Roman" w:hAnsi="Times New Roman" w:cs="Times New Roman"/>
          <w:sz w:val="28"/>
          <w:szCs w:val="28"/>
        </w:rPr>
      </w:pPr>
      <w:r w:rsidRPr="00890C68">
        <w:rPr>
          <w:rFonts w:ascii="Times New Roman" w:hAnsi="Times New Roman" w:cs="Times New Roman"/>
          <w:sz w:val="28"/>
          <w:szCs w:val="28"/>
        </w:rPr>
        <w:t xml:space="preserve">3) лица, которые находятся в непосредственном подчинении у кандидатов на должность </w:t>
      </w:r>
      <w:r w:rsidRPr="00806CBB">
        <w:rPr>
          <w:rFonts w:ascii="Times New Roman" w:hAnsi="Times New Roman" w:cs="Times New Roman"/>
          <w:sz w:val="28"/>
          <w:szCs w:val="28"/>
        </w:rPr>
        <w:t xml:space="preserve">главы </w:t>
      </w:r>
      <w:r w:rsidR="00FB371B" w:rsidRPr="00806CBB">
        <w:rPr>
          <w:rFonts w:ascii="Times New Roman" w:hAnsi="Times New Roman" w:cs="Times New Roman"/>
          <w:sz w:val="28"/>
          <w:szCs w:val="28"/>
        </w:rPr>
        <w:t>округа</w:t>
      </w:r>
      <w:r w:rsidRPr="00890C68">
        <w:rPr>
          <w:rFonts w:ascii="Times New Roman" w:hAnsi="Times New Roman" w:cs="Times New Roman"/>
          <w:sz w:val="28"/>
          <w:szCs w:val="28"/>
        </w:rPr>
        <w:t>.</w:t>
      </w:r>
    </w:p>
    <w:p w14:paraId="422B6A20" w14:textId="77777777" w:rsidR="006E5952" w:rsidRPr="00890C68" w:rsidRDefault="006E5952" w:rsidP="00890C68">
      <w:pPr>
        <w:widowControl w:val="0"/>
        <w:adjustRightInd w:val="0"/>
        <w:spacing w:line="240" w:lineRule="atLeast"/>
        <w:ind w:firstLine="708"/>
        <w:jc w:val="both"/>
        <w:rPr>
          <w:sz w:val="28"/>
          <w:szCs w:val="28"/>
        </w:rPr>
      </w:pPr>
      <w:r w:rsidRPr="00890C68">
        <w:rPr>
          <w:sz w:val="28"/>
          <w:szCs w:val="28"/>
        </w:rPr>
        <w:t xml:space="preserve">3.2. Конкурсная комиссия правомочна приступить к осуществлению приема документов от граждан, изъявивших желание участвовать в конкурсе, после назначения не менее половины от установленной численности ее членов. Полномочия по проведению конкурса, установленные пунктом 6.3 настоящего Порядка, осуществляются конкурсной комиссией после назначения всех ее членов. </w:t>
      </w:r>
    </w:p>
    <w:p w14:paraId="169334A7" w14:textId="77777777" w:rsidR="006E5952" w:rsidRPr="00890C68" w:rsidRDefault="006E5952" w:rsidP="00890C68">
      <w:pPr>
        <w:widowControl w:val="0"/>
        <w:shd w:val="clear" w:color="auto" w:fill="FFFFFF"/>
        <w:spacing w:line="240" w:lineRule="atLeast"/>
        <w:ind w:right="24" w:firstLine="709"/>
        <w:jc w:val="both"/>
        <w:rPr>
          <w:sz w:val="28"/>
          <w:szCs w:val="28"/>
        </w:rPr>
      </w:pPr>
      <w:r w:rsidRPr="00890C68">
        <w:rPr>
          <w:sz w:val="28"/>
          <w:szCs w:val="28"/>
        </w:rPr>
        <w:t xml:space="preserve">После избрания </w:t>
      </w:r>
      <w:r w:rsidRPr="00806CBB">
        <w:rPr>
          <w:sz w:val="28"/>
          <w:szCs w:val="28"/>
        </w:rPr>
        <w:t xml:space="preserve">главы </w:t>
      </w:r>
      <w:r w:rsidR="00FB371B" w:rsidRPr="00806CBB">
        <w:rPr>
          <w:sz w:val="28"/>
          <w:szCs w:val="28"/>
        </w:rPr>
        <w:t>округа</w:t>
      </w:r>
      <w:r w:rsidRPr="00890C68">
        <w:rPr>
          <w:sz w:val="28"/>
          <w:szCs w:val="28"/>
        </w:rPr>
        <w:t xml:space="preserve"> Со</w:t>
      </w:r>
      <w:r w:rsidR="00FB371B">
        <w:rPr>
          <w:sz w:val="28"/>
          <w:szCs w:val="28"/>
        </w:rPr>
        <w:t>ветом</w:t>
      </w:r>
      <w:r w:rsidRPr="00890C68">
        <w:rPr>
          <w:sz w:val="28"/>
          <w:szCs w:val="28"/>
        </w:rPr>
        <w:t xml:space="preserve"> депутатов полномочия конкурсной комиссии прекращаются. </w:t>
      </w:r>
    </w:p>
    <w:p w14:paraId="2857BB25" w14:textId="77777777" w:rsidR="006E5952" w:rsidRPr="00DE321B" w:rsidRDefault="006E5952" w:rsidP="00890C68">
      <w:pPr>
        <w:widowControl w:val="0"/>
        <w:shd w:val="clear" w:color="auto" w:fill="FFFFFF"/>
        <w:spacing w:line="240" w:lineRule="atLeast"/>
        <w:ind w:right="24" w:firstLine="709"/>
        <w:jc w:val="both"/>
        <w:rPr>
          <w:sz w:val="28"/>
          <w:szCs w:val="28"/>
        </w:rPr>
      </w:pPr>
      <w:r w:rsidRPr="00890C68">
        <w:rPr>
          <w:sz w:val="28"/>
          <w:szCs w:val="28"/>
        </w:rPr>
        <w:t>3.3. Конкурсная комиссия осуществляет свои полномочия и принимает решения в коллегиальном порядке. Первое заседание конкурсной комиссии проводится после назначения всех ее членов.</w:t>
      </w:r>
    </w:p>
    <w:p w14:paraId="48B33110" w14:textId="77777777" w:rsidR="006E5952" w:rsidRPr="00890C68" w:rsidRDefault="006E5952" w:rsidP="00890C68">
      <w:pPr>
        <w:widowControl w:val="0"/>
        <w:shd w:val="clear" w:color="auto" w:fill="FFFFFF"/>
        <w:spacing w:line="240" w:lineRule="atLeast"/>
        <w:ind w:right="24" w:firstLine="709"/>
        <w:jc w:val="both"/>
        <w:rPr>
          <w:sz w:val="28"/>
          <w:szCs w:val="28"/>
        </w:rPr>
      </w:pPr>
      <w:r w:rsidRPr="00890C68">
        <w:rPr>
          <w:sz w:val="28"/>
          <w:szCs w:val="28"/>
        </w:rPr>
        <w:t>3.4. Конкурсная комиссия состоит из председателя, заместителя председателя, секретаря и членов конкурсной комиссии.</w:t>
      </w:r>
    </w:p>
    <w:p w14:paraId="1D6E1C9D" w14:textId="77777777" w:rsidR="007B13A8" w:rsidRDefault="006E5952" w:rsidP="00890C68">
      <w:pPr>
        <w:widowControl w:val="0"/>
        <w:shd w:val="clear" w:color="auto" w:fill="FFFFFF"/>
        <w:tabs>
          <w:tab w:val="left" w:pos="1238"/>
        </w:tabs>
        <w:spacing w:line="240" w:lineRule="atLeast"/>
        <w:ind w:firstLine="709"/>
        <w:jc w:val="both"/>
        <w:rPr>
          <w:sz w:val="28"/>
          <w:szCs w:val="28"/>
        </w:rPr>
      </w:pPr>
      <w:r w:rsidRPr="00890C68">
        <w:rPr>
          <w:sz w:val="28"/>
          <w:szCs w:val="28"/>
        </w:rPr>
        <w:t>3.5. </w:t>
      </w:r>
      <w:r w:rsidR="007B13A8">
        <w:rPr>
          <w:sz w:val="28"/>
          <w:szCs w:val="28"/>
        </w:rPr>
        <w:t>Председатель конкурсной комиссии избирается из числа членов конкурсной комиссии, назначенных Губернатором Алтайского края, на первом заседании конкурсной комиссии, который осуществляет общее руководство работой конкурсной комиссии, проводит заседания конкурсной комиссии, распределяет обязанности между членами конкурсной комиссии.</w:t>
      </w:r>
    </w:p>
    <w:p w14:paraId="244C78CC" w14:textId="77777777" w:rsidR="006E5952" w:rsidRPr="00890C68" w:rsidRDefault="006E5952" w:rsidP="00890C68">
      <w:pPr>
        <w:widowControl w:val="0"/>
        <w:shd w:val="clear" w:color="auto" w:fill="FFFFFF"/>
        <w:tabs>
          <w:tab w:val="left" w:pos="1238"/>
        </w:tabs>
        <w:spacing w:line="240" w:lineRule="atLeast"/>
        <w:ind w:firstLine="709"/>
        <w:jc w:val="both"/>
        <w:rPr>
          <w:sz w:val="28"/>
          <w:szCs w:val="28"/>
        </w:rPr>
      </w:pPr>
      <w:r w:rsidRPr="00890C68">
        <w:rPr>
          <w:sz w:val="28"/>
          <w:szCs w:val="28"/>
        </w:rPr>
        <w:t>3.6. Заместитель председателя конкурсной комиссии избирается на первом заседании конкурсной комиссии и исполняет обязанности председателя конкурсной комиссии в его отсутствие.</w:t>
      </w:r>
    </w:p>
    <w:p w14:paraId="24C2E1B5" w14:textId="77777777" w:rsidR="006E5952" w:rsidRPr="00890C68" w:rsidRDefault="006E5952" w:rsidP="00890C68">
      <w:pPr>
        <w:widowControl w:val="0"/>
        <w:shd w:val="clear" w:color="auto" w:fill="FFFFFF"/>
        <w:tabs>
          <w:tab w:val="left" w:pos="1238"/>
        </w:tabs>
        <w:spacing w:line="240" w:lineRule="atLeast"/>
        <w:ind w:firstLine="709"/>
        <w:jc w:val="both"/>
        <w:rPr>
          <w:sz w:val="28"/>
          <w:szCs w:val="28"/>
        </w:rPr>
      </w:pPr>
      <w:r w:rsidRPr="00890C68">
        <w:rPr>
          <w:sz w:val="28"/>
          <w:szCs w:val="28"/>
        </w:rPr>
        <w:t>3.7. Секретарь конкурсной комиссии избирается на первом заседании конкурсной комиссии и информирует членов конкурсной комиссии о времени и месте заседаний конкурсной комиссии, оформляет протоколы заседаний конкурсной комиссии, решает другие организационные вопросы.</w:t>
      </w:r>
    </w:p>
    <w:p w14:paraId="6359AE0D" w14:textId="77777777" w:rsidR="006E5952" w:rsidRPr="00890C68" w:rsidRDefault="006E5952" w:rsidP="00890C68">
      <w:pPr>
        <w:widowControl w:val="0"/>
        <w:shd w:val="clear" w:color="auto" w:fill="FFFFFF"/>
        <w:tabs>
          <w:tab w:val="left" w:pos="1238"/>
        </w:tabs>
        <w:spacing w:line="240" w:lineRule="atLeast"/>
        <w:ind w:firstLine="709"/>
        <w:jc w:val="both"/>
        <w:rPr>
          <w:sz w:val="28"/>
          <w:szCs w:val="28"/>
        </w:rPr>
      </w:pPr>
      <w:r w:rsidRPr="00890C68">
        <w:rPr>
          <w:sz w:val="28"/>
          <w:szCs w:val="28"/>
        </w:rPr>
        <w:t>3.8. Заседание конкурсной комиссии считается правомочным, если на нем присутствует не менее двух третей от установленной численности ее членов.</w:t>
      </w:r>
    </w:p>
    <w:p w14:paraId="027705A3" w14:textId="77777777" w:rsidR="006E5952" w:rsidRPr="00890C68" w:rsidRDefault="006E5952" w:rsidP="00890C68">
      <w:pPr>
        <w:widowControl w:val="0"/>
        <w:shd w:val="clear" w:color="auto" w:fill="FFFFFF"/>
        <w:tabs>
          <w:tab w:val="left" w:pos="1286"/>
        </w:tabs>
        <w:spacing w:line="240" w:lineRule="atLeast"/>
        <w:ind w:firstLine="709"/>
        <w:jc w:val="both"/>
        <w:rPr>
          <w:color w:val="000000"/>
          <w:sz w:val="28"/>
          <w:szCs w:val="28"/>
        </w:rPr>
      </w:pPr>
      <w:r w:rsidRPr="00890C68">
        <w:rPr>
          <w:sz w:val="28"/>
          <w:szCs w:val="28"/>
        </w:rPr>
        <w:t>3.9. Решения конкурсной комиссии принимаются открытым голосованием простым большинством голосов от числа присутствующих на заседании конкурсной комиссии ее членов. При равенстве голосов решающим является голос председателя конкурсной комиссии</w:t>
      </w:r>
      <w:r w:rsidR="007858F0" w:rsidRPr="00890C68">
        <w:rPr>
          <w:color w:val="FF0000"/>
          <w:sz w:val="28"/>
          <w:szCs w:val="28"/>
        </w:rPr>
        <w:t xml:space="preserve"> </w:t>
      </w:r>
      <w:r w:rsidR="007858F0" w:rsidRPr="00890C68">
        <w:rPr>
          <w:color w:val="000000"/>
          <w:sz w:val="28"/>
          <w:szCs w:val="28"/>
        </w:rPr>
        <w:t xml:space="preserve">либо заместителя председателя комиссии в </w:t>
      </w:r>
      <w:r w:rsidR="007858F0" w:rsidRPr="00890C68">
        <w:rPr>
          <w:color w:val="000000"/>
          <w:sz w:val="28"/>
          <w:szCs w:val="28"/>
        </w:rPr>
        <w:lastRenderedPageBreak/>
        <w:t>случае отсутствия председателя</w:t>
      </w:r>
      <w:r w:rsidRPr="00890C68">
        <w:rPr>
          <w:color w:val="000000"/>
          <w:sz w:val="28"/>
          <w:szCs w:val="28"/>
        </w:rPr>
        <w:t xml:space="preserve">. </w:t>
      </w:r>
    </w:p>
    <w:p w14:paraId="2B1FFAAF" w14:textId="77777777" w:rsidR="006E5952" w:rsidRPr="00890C68" w:rsidRDefault="006E5952" w:rsidP="007B13A8">
      <w:pPr>
        <w:spacing w:line="240" w:lineRule="atLeast"/>
        <w:ind w:firstLine="708"/>
        <w:jc w:val="both"/>
        <w:rPr>
          <w:sz w:val="28"/>
          <w:szCs w:val="28"/>
        </w:rPr>
      </w:pPr>
      <w:r w:rsidRPr="00890C68">
        <w:rPr>
          <w:sz w:val="28"/>
          <w:szCs w:val="28"/>
        </w:rPr>
        <w:t>3.10. Результаты голосования и решения конкурсной комиссии оформляются протоколами, подписываемыми председателем</w:t>
      </w:r>
      <w:r w:rsidR="00CD270E" w:rsidRPr="00890C68">
        <w:rPr>
          <w:sz w:val="28"/>
          <w:szCs w:val="28"/>
        </w:rPr>
        <w:t xml:space="preserve"> </w:t>
      </w:r>
      <w:r w:rsidR="00CD270E" w:rsidRPr="00890C68">
        <w:rPr>
          <w:color w:val="000000"/>
          <w:sz w:val="28"/>
          <w:szCs w:val="28"/>
        </w:rPr>
        <w:t>или его заместителем, председательствующим на заседании</w:t>
      </w:r>
      <w:r w:rsidR="007858F0" w:rsidRPr="00890C68">
        <w:rPr>
          <w:color w:val="000000"/>
          <w:sz w:val="28"/>
          <w:szCs w:val="28"/>
        </w:rPr>
        <w:t>,</w:t>
      </w:r>
      <w:r w:rsidR="00CD270E" w:rsidRPr="00890C68">
        <w:rPr>
          <w:color w:val="000000"/>
          <w:sz w:val="28"/>
          <w:szCs w:val="28"/>
        </w:rPr>
        <w:t xml:space="preserve"> </w:t>
      </w:r>
      <w:r w:rsidRPr="00890C68">
        <w:rPr>
          <w:sz w:val="28"/>
          <w:szCs w:val="28"/>
        </w:rPr>
        <w:t>и секретарем конкурсной комиссии.</w:t>
      </w:r>
    </w:p>
    <w:p w14:paraId="04E0D576" w14:textId="77777777" w:rsidR="006E5952" w:rsidRPr="00890C68" w:rsidRDefault="006E5952" w:rsidP="00890C68">
      <w:pPr>
        <w:widowControl w:val="0"/>
        <w:shd w:val="clear" w:color="auto" w:fill="FFFFFF"/>
        <w:tabs>
          <w:tab w:val="left" w:pos="1234"/>
        </w:tabs>
        <w:spacing w:line="240" w:lineRule="atLeast"/>
        <w:ind w:firstLine="709"/>
        <w:jc w:val="both"/>
        <w:rPr>
          <w:sz w:val="28"/>
          <w:szCs w:val="28"/>
        </w:rPr>
      </w:pPr>
      <w:r w:rsidRPr="00890C68">
        <w:rPr>
          <w:sz w:val="28"/>
          <w:szCs w:val="28"/>
        </w:rPr>
        <w:t xml:space="preserve">3.11. Организационное, правовое, информационное, материально-техническое обеспечение деятельности конкурсной комиссии осуществляет </w:t>
      </w:r>
      <w:r w:rsidRPr="007B13A8">
        <w:rPr>
          <w:sz w:val="28"/>
          <w:szCs w:val="28"/>
        </w:rPr>
        <w:t xml:space="preserve">администрация </w:t>
      </w:r>
      <w:r w:rsidR="00090E70" w:rsidRPr="007B13A8">
        <w:rPr>
          <w:sz w:val="28"/>
          <w:szCs w:val="28"/>
        </w:rPr>
        <w:t>Кулундинск</w:t>
      </w:r>
      <w:r w:rsidR="008F1E39" w:rsidRPr="007B13A8">
        <w:rPr>
          <w:sz w:val="28"/>
          <w:szCs w:val="28"/>
        </w:rPr>
        <w:t>ого</w:t>
      </w:r>
      <w:r w:rsidRPr="007B13A8">
        <w:rPr>
          <w:b/>
          <w:sz w:val="28"/>
          <w:szCs w:val="28"/>
        </w:rPr>
        <w:t xml:space="preserve"> </w:t>
      </w:r>
      <w:r w:rsidRPr="007B13A8">
        <w:rPr>
          <w:sz w:val="28"/>
          <w:szCs w:val="28"/>
        </w:rPr>
        <w:t>района</w:t>
      </w:r>
      <w:r w:rsidR="00422C02" w:rsidRPr="007B13A8">
        <w:rPr>
          <w:sz w:val="28"/>
          <w:szCs w:val="28"/>
        </w:rPr>
        <w:t xml:space="preserve"> Алтайского края</w:t>
      </w:r>
      <w:r w:rsidR="00AD3EAB" w:rsidRPr="007B13A8">
        <w:rPr>
          <w:sz w:val="28"/>
          <w:szCs w:val="28"/>
        </w:rPr>
        <w:t xml:space="preserve"> (далее-администрация </w:t>
      </w:r>
      <w:r w:rsidR="008F1E39" w:rsidRPr="007B13A8">
        <w:rPr>
          <w:sz w:val="28"/>
          <w:szCs w:val="28"/>
        </w:rPr>
        <w:t>района</w:t>
      </w:r>
      <w:r w:rsidR="00AD3EAB" w:rsidRPr="007B13A8">
        <w:rPr>
          <w:sz w:val="28"/>
          <w:szCs w:val="28"/>
        </w:rPr>
        <w:t>)</w:t>
      </w:r>
      <w:r w:rsidRPr="007B13A8">
        <w:rPr>
          <w:sz w:val="28"/>
          <w:szCs w:val="28"/>
        </w:rPr>
        <w:t>.</w:t>
      </w:r>
    </w:p>
    <w:p w14:paraId="4069B7BB" w14:textId="77777777" w:rsidR="006E5952" w:rsidRPr="00890C68" w:rsidRDefault="006E5952" w:rsidP="00890C68">
      <w:pPr>
        <w:widowControl w:val="0"/>
        <w:shd w:val="clear" w:color="auto" w:fill="FFFFFF"/>
        <w:tabs>
          <w:tab w:val="left" w:pos="1234"/>
        </w:tabs>
        <w:spacing w:line="240" w:lineRule="atLeast"/>
        <w:ind w:firstLine="709"/>
        <w:jc w:val="both"/>
        <w:rPr>
          <w:sz w:val="28"/>
          <w:szCs w:val="28"/>
        </w:rPr>
      </w:pPr>
    </w:p>
    <w:p w14:paraId="32BA4CB0" w14:textId="77777777" w:rsidR="006E5952" w:rsidRPr="007B13A8" w:rsidRDefault="006E5952" w:rsidP="00890C68">
      <w:pPr>
        <w:widowControl w:val="0"/>
        <w:shd w:val="clear" w:color="auto" w:fill="FFFFFF"/>
        <w:spacing w:line="240" w:lineRule="atLeast"/>
        <w:jc w:val="center"/>
        <w:rPr>
          <w:sz w:val="28"/>
          <w:szCs w:val="28"/>
        </w:rPr>
      </w:pPr>
      <w:r w:rsidRPr="007B13A8">
        <w:rPr>
          <w:sz w:val="28"/>
          <w:szCs w:val="28"/>
        </w:rPr>
        <w:t xml:space="preserve">4. Требования к кандидатам на должность главы района </w:t>
      </w:r>
    </w:p>
    <w:p w14:paraId="301CC7EB" w14:textId="77777777" w:rsidR="006E5952" w:rsidRPr="00890C68" w:rsidRDefault="006E5952" w:rsidP="00890C68">
      <w:pPr>
        <w:widowControl w:val="0"/>
        <w:shd w:val="clear" w:color="auto" w:fill="FFFFFF"/>
        <w:spacing w:line="240" w:lineRule="atLeast"/>
        <w:jc w:val="center"/>
        <w:rPr>
          <w:b/>
          <w:sz w:val="28"/>
          <w:szCs w:val="28"/>
        </w:rPr>
      </w:pPr>
    </w:p>
    <w:p w14:paraId="5B2E3CE4" w14:textId="77777777" w:rsidR="006E5952" w:rsidRPr="00890C68" w:rsidRDefault="006E5952" w:rsidP="00890C68">
      <w:pPr>
        <w:widowControl w:val="0"/>
        <w:adjustRightInd w:val="0"/>
        <w:spacing w:line="240" w:lineRule="atLeast"/>
        <w:ind w:firstLine="708"/>
        <w:jc w:val="both"/>
        <w:rPr>
          <w:sz w:val="28"/>
          <w:szCs w:val="28"/>
        </w:rPr>
      </w:pPr>
      <w:r w:rsidRPr="00890C68">
        <w:rPr>
          <w:sz w:val="28"/>
          <w:szCs w:val="28"/>
        </w:rPr>
        <w:t>4.1. </w:t>
      </w:r>
      <w:r w:rsidR="007B13A8">
        <w:rPr>
          <w:sz w:val="28"/>
          <w:szCs w:val="28"/>
        </w:rPr>
        <w:t xml:space="preserve">Право на участие в конкурсе имеют граждане Российской Федерации (далее – граждане), достигшие возраста 21 года. </w:t>
      </w:r>
    </w:p>
    <w:p w14:paraId="17E2CB5A" w14:textId="77777777" w:rsidR="006E5952" w:rsidRPr="00890C68" w:rsidRDefault="006E5952" w:rsidP="00890C68">
      <w:pPr>
        <w:widowControl w:val="0"/>
        <w:adjustRightInd w:val="0"/>
        <w:spacing w:line="240" w:lineRule="atLeast"/>
        <w:ind w:firstLine="708"/>
        <w:jc w:val="both"/>
        <w:rPr>
          <w:sz w:val="28"/>
          <w:szCs w:val="28"/>
        </w:rPr>
      </w:pPr>
      <w:r w:rsidRPr="00890C68">
        <w:rPr>
          <w:sz w:val="28"/>
          <w:szCs w:val="28"/>
        </w:rPr>
        <w:t xml:space="preserve">4.2. К участию в конкурсе на должность </w:t>
      </w:r>
      <w:r w:rsidRPr="007B13A8">
        <w:rPr>
          <w:sz w:val="28"/>
          <w:szCs w:val="28"/>
        </w:rPr>
        <w:t xml:space="preserve">главы </w:t>
      </w:r>
      <w:r w:rsidR="00422C02" w:rsidRPr="007B13A8">
        <w:rPr>
          <w:sz w:val="28"/>
          <w:szCs w:val="28"/>
        </w:rPr>
        <w:t>округа</w:t>
      </w:r>
      <w:r w:rsidRPr="00890C68">
        <w:rPr>
          <w:sz w:val="28"/>
          <w:szCs w:val="28"/>
        </w:rPr>
        <w:t xml:space="preserve"> может быть допущен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729FEAF9" w14:textId="77777777" w:rsidR="00A53000" w:rsidRPr="00890C68" w:rsidRDefault="006E5952" w:rsidP="00890C68">
      <w:pPr>
        <w:adjustRightInd w:val="0"/>
        <w:spacing w:line="240" w:lineRule="atLeast"/>
        <w:ind w:firstLine="540"/>
        <w:jc w:val="both"/>
        <w:rPr>
          <w:rFonts w:eastAsia="Calibri"/>
          <w:sz w:val="28"/>
          <w:szCs w:val="28"/>
        </w:rPr>
      </w:pPr>
      <w:r w:rsidRPr="00890C68">
        <w:rPr>
          <w:rFonts w:eastAsia="Calibri"/>
          <w:sz w:val="28"/>
          <w:szCs w:val="28"/>
        </w:rPr>
        <w:t xml:space="preserve">4.3. </w:t>
      </w:r>
      <w:r w:rsidR="00A53000" w:rsidRPr="00890C68">
        <w:rPr>
          <w:rFonts w:eastAsia="Calibri"/>
          <w:sz w:val="28"/>
          <w:szCs w:val="28"/>
        </w:rPr>
        <w:t xml:space="preserve">Требованием к уровню профессионального образования для замещения должности </w:t>
      </w:r>
      <w:r w:rsidR="00A53000" w:rsidRPr="007B13A8">
        <w:rPr>
          <w:rFonts w:eastAsia="Calibri"/>
          <w:sz w:val="28"/>
          <w:szCs w:val="28"/>
        </w:rPr>
        <w:t xml:space="preserve">главы </w:t>
      </w:r>
      <w:r w:rsidR="00422C02" w:rsidRPr="007B13A8">
        <w:rPr>
          <w:rFonts w:eastAsia="Calibri"/>
          <w:sz w:val="28"/>
          <w:szCs w:val="28"/>
        </w:rPr>
        <w:t>округа</w:t>
      </w:r>
      <w:r w:rsidR="00A53000" w:rsidRPr="00890C68">
        <w:rPr>
          <w:rFonts w:eastAsia="Calibri"/>
          <w:sz w:val="28"/>
          <w:szCs w:val="28"/>
        </w:rPr>
        <w:t xml:space="preserve"> является наличие высшего образования.</w:t>
      </w:r>
      <w:r w:rsidR="00422C02">
        <w:rPr>
          <w:rFonts w:eastAsia="Calibri"/>
          <w:sz w:val="28"/>
          <w:szCs w:val="28"/>
        </w:rPr>
        <w:t xml:space="preserve"> </w:t>
      </w:r>
    </w:p>
    <w:p w14:paraId="7C0643E5" w14:textId="77777777" w:rsidR="006E5952" w:rsidRPr="00890C68" w:rsidRDefault="006E5952" w:rsidP="00890C68">
      <w:pPr>
        <w:widowControl w:val="0"/>
        <w:adjustRightInd w:val="0"/>
        <w:spacing w:line="240" w:lineRule="atLeast"/>
        <w:ind w:firstLine="708"/>
        <w:jc w:val="both"/>
        <w:rPr>
          <w:rFonts w:eastAsia="Calibri"/>
          <w:sz w:val="28"/>
          <w:szCs w:val="28"/>
        </w:rPr>
      </w:pPr>
      <w:r w:rsidRPr="00890C68">
        <w:rPr>
          <w:rFonts w:eastAsia="Calibri"/>
          <w:sz w:val="28"/>
          <w:szCs w:val="28"/>
        </w:rPr>
        <w:t xml:space="preserve">Требованиями к профессиональным знаниям и навыкам, которыми должен обладать гражданин для замещения должности </w:t>
      </w:r>
      <w:r w:rsidRPr="007B13A8">
        <w:rPr>
          <w:rFonts w:eastAsia="Calibri"/>
          <w:sz w:val="28"/>
          <w:szCs w:val="28"/>
        </w:rPr>
        <w:t xml:space="preserve">главы </w:t>
      </w:r>
      <w:r w:rsidR="0097298B" w:rsidRPr="007B13A8">
        <w:rPr>
          <w:rFonts w:eastAsia="Calibri"/>
          <w:sz w:val="28"/>
          <w:szCs w:val="28"/>
        </w:rPr>
        <w:t>округа</w:t>
      </w:r>
      <w:r w:rsidRPr="00890C68">
        <w:rPr>
          <w:rFonts w:eastAsia="Calibri"/>
          <w:sz w:val="28"/>
          <w:szCs w:val="28"/>
        </w:rPr>
        <w:t>, являются:</w:t>
      </w:r>
    </w:p>
    <w:p w14:paraId="1767A8B2" w14:textId="77777777" w:rsidR="006E5952" w:rsidRPr="00890C68" w:rsidRDefault="00692BFB" w:rsidP="00692BFB">
      <w:pPr>
        <w:jc w:val="both"/>
        <w:rPr>
          <w:rFonts w:eastAsia="Calibri"/>
          <w:sz w:val="28"/>
          <w:szCs w:val="28"/>
        </w:rPr>
      </w:pPr>
      <w:r>
        <w:rPr>
          <w:rFonts w:eastAsia="Calibri"/>
          <w:sz w:val="28"/>
          <w:szCs w:val="28"/>
        </w:rPr>
        <w:t xml:space="preserve">         </w:t>
      </w:r>
      <w:r w:rsidR="006E5952" w:rsidRPr="00890C68">
        <w:rPr>
          <w:rFonts w:eastAsia="Calibri"/>
          <w:sz w:val="28"/>
          <w:szCs w:val="28"/>
        </w:rPr>
        <w:t xml:space="preserve">1) знание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(Основного Закона) Алтайского края, законов и иных нормативных правовых актов Алтайского края, устава муниципального образования и муниципальных нормативных правовых актов, необходимых для </w:t>
      </w:r>
      <w:r w:rsidR="00290258" w:rsidRPr="00890C68">
        <w:rPr>
          <w:rFonts w:eastAsia="Calibri"/>
          <w:sz w:val="28"/>
          <w:szCs w:val="28"/>
        </w:rPr>
        <w:t xml:space="preserve">осуществления полномочий органов местного самоуправления по </w:t>
      </w:r>
      <w:r w:rsidR="00290258" w:rsidRPr="00692BFB">
        <w:rPr>
          <w:rFonts w:eastAsia="Calibri"/>
          <w:sz w:val="28"/>
          <w:szCs w:val="28"/>
        </w:rPr>
        <w:t xml:space="preserve">решению вопросов </w:t>
      </w:r>
      <w:r w:rsidR="0097298B" w:rsidRPr="00692BFB">
        <w:rPr>
          <w:rFonts w:eastAsia="Calibri"/>
          <w:sz w:val="28"/>
          <w:szCs w:val="28"/>
        </w:rPr>
        <w:t>непосредственного обеспечения жизнедеятельности населения</w:t>
      </w:r>
      <w:r w:rsidR="0097298B">
        <w:rPr>
          <w:rFonts w:eastAsia="Calibri"/>
          <w:sz w:val="28"/>
          <w:szCs w:val="28"/>
        </w:rPr>
        <w:t xml:space="preserve">, </w:t>
      </w:r>
      <w:r w:rsidR="00290258" w:rsidRPr="00890C68">
        <w:rPr>
          <w:rFonts w:eastAsia="Calibri"/>
          <w:sz w:val="28"/>
          <w:szCs w:val="28"/>
        </w:rPr>
        <w:t xml:space="preserve"> </w:t>
      </w:r>
      <w:r w:rsidR="006E5952" w:rsidRPr="00890C68">
        <w:rPr>
          <w:rFonts w:eastAsia="Calibri"/>
          <w:sz w:val="28"/>
          <w:szCs w:val="28"/>
        </w:rPr>
        <w:t>осуществления отдельных государственных полномочий, переданных органам местного самоуправления;</w:t>
      </w:r>
    </w:p>
    <w:p w14:paraId="7EBF7BEB" w14:textId="77777777" w:rsidR="006E5952" w:rsidRPr="00890C68" w:rsidRDefault="006E5952" w:rsidP="00890C68">
      <w:pPr>
        <w:widowControl w:val="0"/>
        <w:adjustRightInd w:val="0"/>
        <w:spacing w:line="240" w:lineRule="atLeast"/>
        <w:ind w:firstLine="708"/>
        <w:jc w:val="both"/>
        <w:rPr>
          <w:rFonts w:eastAsia="Calibri"/>
          <w:sz w:val="28"/>
          <w:szCs w:val="28"/>
        </w:rPr>
      </w:pPr>
      <w:r w:rsidRPr="00890C68">
        <w:rPr>
          <w:rFonts w:eastAsia="Calibri"/>
          <w:sz w:val="28"/>
          <w:szCs w:val="28"/>
        </w:rPr>
        <w:t>2) наличие навыков руководства, оперативного принятия и реализации управленческих решений, прогнозирования последствий принимаемых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работы с документами.</w:t>
      </w:r>
    </w:p>
    <w:p w14:paraId="1301DC9C" w14:textId="77777777" w:rsidR="006E5952" w:rsidRPr="00890C68" w:rsidRDefault="006E5952" w:rsidP="00890C68">
      <w:pPr>
        <w:widowControl w:val="0"/>
        <w:adjustRightInd w:val="0"/>
        <w:spacing w:line="240" w:lineRule="atLeast"/>
        <w:ind w:firstLine="540"/>
        <w:outlineLvl w:val="1"/>
        <w:rPr>
          <w:rFonts w:eastAsia="Calibri"/>
          <w:b/>
          <w:bCs/>
          <w:i/>
          <w:sz w:val="28"/>
          <w:szCs w:val="28"/>
        </w:rPr>
      </w:pPr>
    </w:p>
    <w:p w14:paraId="4979186D" w14:textId="77777777" w:rsidR="006E5952" w:rsidRDefault="006E5952" w:rsidP="00890C68">
      <w:pPr>
        <w:widowControl w:val="0"/>
        <w:adjustRightInd w:val="0"/>
        <w:spacing w:line="240" w:lineRule="atLeast"/>
        <w:jc w:val="center"/>
        <w:outlineLvl w:val="1"/>
        <w:rPr>
          <w:rFonts w:eastAsia="Calibri"/>
          <w:bCs/>
          <w:sz w:val="28"/>
          <w:szCs w:val="28"/>
        </w:rPr>
      </w:pPr>
      <w:r w:rsidRPr="00692BFB">
        <w:rPr>
          <w:rFonts w:eastAsia="Calibri"/>
          <w:bCs/>
          <w:sz w:val="28"/>
          <w:szCs w:val="28"/>
        </w:rPr>
        <w:t>5. Представление документов в конкурсную комиссию</w:t>
      </w:r>
    </w:p>
    <w:p w14:paraId="45AAD993" w14:textId="77777777" w:rsidR="00692BFB" w:rsidRPr="00692BFB" w:rsidRDefault="00692BFB" w:rsidP="00890C68">
      <w:pPr>
        <w:widowControl w:val="0"/>
        <w:adjustRightInd w:val="0"/>
        <w:spacing w:line="240" w:lineRule="atLeast"/>
        <w:jc w:val="center"/>
        <w:outlineLvl w:val="1"/>
        <w:rPr>
          <w:rFonts w:eastAsia="Calibri"/>
          <w:bCs/>
          <w:sz w:val="28"/>
          <w:szCs w:val="28"/>
        </w:rPr>
      </w:pPr>
    </w:p>
    <w:p w14:paraId="4669BD49" w14:textId="77777777" w:rsidR="006E5952" w:rsidRPr="00890C68" w:rsidRDefault="006E5952" w:rsidP="00890C68">
      <w:pPr>
        <w:widowControl w:val="0"/>
        <w:shd w:val="clear" w:color="auto" w:fill="FFFFFF"/>
        <w:spacing w:line="240" w:lineRule="atLeast"/>
        <w:ind w:firstLine="709"/>
        <w:jc w:val="both"/>
        <w:rPr>
          <w:sz w:val="28"/>
          <w:szCs w:val="28"/>
        </w:rPr>
      </w:pPr>
      <w:r w:rsidRPr="00890C68">
        <w:rPr>
          <w:sz w:val="28"/>
          <w:szCs w:val="28"/>
        </w:rPr>
        <w:t>5.1. Для участия в конкурсе гражданин представляет в конкурсную комиссию:</w:t>
      </w:r>
    </w:p>
    <w:p w14:paraId="618F6E09" w14:textId="77777777" w:rsidR="007D4D84" w:rsidRDefault="007D4D84" w:rsidP="007D4D84">
      <w:pPr>
        <w:widowControl w:val="0"/>
        <w:ind w:firstLine="709"/>
        <w:jc w:val="both"/>
      </w:pPr>
      <w:r>
        <w:rPr>
          <w:sz w:val="28"/>
          <w:szCs w:val="28"/>
        </w:rPr>
        <w:t>1) личное заявление с просьбой об участии в конкурсе (приложение 1 к настоящему Порядку) и его копию;</w:t>
      </w:r>
    </w:p>
    <w:p w14:paraId="567D4B46" w14:textId="77777777" w:rsidR="007D4D84" w:rsidRDefault="007D4D84" w:rsidP="007D4D84">
      <w:pPr>
        <w:widowControl w:val="0"/>
        <w:ind w:firstLine="708"/>
        <w:jc w:val="both"/>
        <w:outlineLvl w:val="1"/>
        <w:rPr>
          <w:rFonts w:eastAsia="Calibri"/>
        </w:rPr>
      </w:pPr>
      <w:r>
        <w:rPr>
          <w:sz w:val="28"/>
          <w:szCs w:val="28"/>
        </w:rPr>
        <w:t>2) </w:t>
      </w:r>
      <w:r>
        <w:rPr>
          <w:rFonts w:eastAsia="Calibri"/>
          <w:bCs/>
          <w:sz w:val="28"/>
          <w:szCs w:val="28"/>
        </w:rPr>
        <w:t xml:space="preserve"> заполненную и подписанную </w:t>
      </w:r>
      <w:hyperlink r:id="rId10" w:tooltip="consultantplus://offline/ref=3B712D23D7CC6AC0095EC3517BA044199AA0D5E0FB777940307008465A288FE314E6720661E092zCd8D" w:history="1">
        <w:r>
          <w:rPr>
            <w:rFonts w:eastAsia="Calibri"/>
            <w:bCs/>
            <w:sz w:val="28"/>
            <w:szCs w:val="28"/>
          </w:rPr>
          <w:t>анкету</w:t>
        </w:r>
      </w:hyperlink>
      <w:r>
        <w:rPr>
          <w:rFonts w:eastAsia="Calibri"/>
          <w:bCs/>
          <w:sz w:val="28"/>
          <w:szCs w:val="28"/>
        </w:rPr>
        <w:t xml:space="preserve"> по форме, установленной</w:t>
      </w:r>
      <w:r>
        <w:t xml:space="preserve"> </w:t>
      </w:r>
      <w:bookmarkStart w:id="0" w:name="_Hlk205621617"/>
      <w:r>
        <w:rPr>
          <w:rFonts w:eastAsia="Calibri"/>
          <w:bCs/>
          <w:sz w:val="28"/>
          <w:szCs w:val="28"/>
        </w:rPr>
        <w:t>Указом Президента Российской Федерации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bookmarkEnd w:id="0"/>
      <w:r>
        <w:rPr>
          <w:rFonts w:eastAsia="Calibri"/>
          <w:bCs/>
          <w:sz w:val="28"/>
          <w:szCs w:val="28"/>
        </w:rPr>
        <w:t>;</w:t>
      </w:r>
    </w:p>
    <w:p w14:paraId="1FBDADE0" w14:textId="77777777" w:rsidR="007D4D84" w:rsidRDefault="007D4D84" w:rsidP="007D4D84">
      <w:pPr>
        <w:widowControl w:val="0"/>
        <w:ind w:firstLine="708"/>
        <w:jc w:val="both"/>
      </w:pPr>
      <w:r>
        <w:rPr>
          <w:sz w:val="28"/>
          <w:szCs w:val="28"/>
        </w:rPr>
        <w:lastRenderedPageBreak/>
        <w:t>3) копию паспорта (</w:t>
      </w:r>
      <w:r>
        <w:rPr>
          <w:rFonts w:eastAsia="Calibri"/>
          <w:sz w:val="28"/>
          <w:szCs w:val="28"/>
        </w:rPr>
        <w:t>страницы, удостоверяющие личность гражданина, регистрацию по месту жительства, воинскую обязанность, семейное положение, дети)</w:t>
      </w:r>
      <w:r>
        <w:rPr>
          <w:sz w:val="28"/>
          <w:szCs w:val="28"/>
        </w:rPr>
        <w:t>;</w:t>
      </w:r>
    </w:p>
    <w:p w14:paraId="4AC41E00" w14:textId="77777777" w:rsidR="007D4D84" w:rsidRDefault="007D4D84" w:rsidP="007D4D84">
      <w:pPr>
        <w:widowControl w:val="0"/>
        <w:ind w:firstLine="720"/>
        <w:jc w:val="both"/>
      </w:pPr>
      <w:r>
        <w:rPr>
          <w:sz w:val="28"/>
          <w:szCs w:val="28"/>
        </w:rPr>
        <w:t xml:space="preserve">4) копию трудовой книжки, заверенную по месту работы, или сведения о трудовой деятельности, полученные в соответствии со </w:t>
      </w:r>
      <w:hyperlink r:id="rId11" w:tooltip="https://login.consultant.ru/link/?req=doc&amp;base=LAW&amp;n=475114&amp;dst=2360" w:history="1">
        <w:r>
          <w:rPr>
            <w:sz w:val="28"/>
            <w:szCs w:val="28"/>
          </w:rPr>
          <w:t>статьей 66.1</w:t>
        </w:r>
      </w:hyperlink>
      <w:r>
        <w:rPr>
          <w:sz w:val="28"/>
          <w:szCs w:val="28"/>
        </w:rPr>
        <w:t xml:space="preserve"> Трудового кодекса Российской Федерации;</w:t>
      </w:r>
    </w:p>
    <w:p w14:paraId="60BFC59B" w14:textId="77777777" w:rsidR="007D4D84" w:rsidRDefault="007D4D84" w:rsidP="007D4D84">
      <w:pPr>
        <w:widowControl w:val="0"/>
        <w:ind w:firstLine="720"/>
        <w:jc w:val="both"/>
      </w:pPr>
      <w:r>
        <w:rPr>
          <w:sz w:val="28"/>
          <w:szCs w:val="28"/>
        </w:rPr>
        <w:t xml:space="preserve">5) </w:t>
      </w:r>
      <w:r>
        <w:rPr>
          <w:rFonts w:eastAsia="Calibri"/>
          <w:color w:val="000000"/>
          <w:sz w:val="28"/>
          <w:szCs w:val="28"/>
        </w:rPr>
        <w:t xml:space="preserve">копию </w:t>
      </w:r>
      <w:r>
        <w:rPr>
          <w:color w:val="000000"/>
          <w:sz w:val="28"/>
          <w:szCs w:val="28"/>
        </w:rPr>
        <w:t xml:space="preserve">страхового свидетельства обязательного пенсионного страхования </w:t>
      </w:r>
      <w:r>
        <w:rPr>
          <w:rFonts w:eastAsia="Calibri"/>
          <w:color w:val="000000"/>
          <w:sz w:val="28"/>
          <w:szCs w:val="28"/>
        </w:rPr>
        <w:t xml:space="preserve">или </w:t>
      </w:r>
      <w:hyperlink r:id="rId12" w:tooltip="consultantplus://offline/ref=8B07E85D9E61E0C2038331BE3439625D752ABD170BCE6644414D138161F27A813D81E8C42D68739DBC05EFD937BB43E60A33E7A0574CF86DA8i9F" w:history="1">
        <w:r>
          <w:rPr>
            <w:rFonts w:eastAsia="Calibri"/>
            <w:color w:val="000000"/>
            <w:sz w:val="28"/>
            <w:szCs w:val="28"/>
          </w:rPr>
          <w:t>документ</w:t>
        </w:r>
      </w:hyperlink>
      <w:r>
        <w:rPr>
          <w:rFonts w:eastAsia="Calibri"/>
          <w:color w:val="000000"/>
          <w:sz w:val="28"/>
          <w:szCs w:val="28"/>
        </w:rPr>
        <w:t>, подтверждающий регистрацию в системе индивидуального (персонифицированного) учета, в том числе в форме электронного документа</w:t>
      </w:r>
      <w:r>
        <w:rPr>
          <w:sz w:val="28"/>
          <w:szCs w:val="28"/>
        </w:rPr>
        <w:t>;</w:t>
      </w:r>
    </w:p>
    <w:p w14:paraId="380CC2D2" w14:textId="77777777" w:rsidR="007D4D84" w:rsidRDefault="007D4D84" w:rsidP="007D4D84">
      <w:pPr>
        <w:widowControl w:val="0"/>
        <w:ind w:firstLine="708"/>
        <w:jc w:val="both"/>
      </w:pPr>
      <w:r>
        <w:rPr>
          <w:sz w:val="28"/>
          <w:szCs w:val="28"/>
        </w:rPr>
        <w:t xml:space="preserve">6) копию документа об образовании </w:t>
      </w:r>
      <w:r>
        <w:rPr>
          <w:rFonts w:eastAsia="Calibri"/>
          <w:sz w:val="28"/>
          <w:szCs w:val="28"/>
        </w:rPr>
        <w:t>и (или) о квалификации</w:t>
      </w:r>
      <w:r>
        <w:rPr>
          <w:sz w:val="28"/>
          <w:szCs w:val="28"/>
        </w:rPr>
        <w:t>;</w:t>
      </w:r>
    </w:p>
    <w:p w14:paraId="5C9AC143" w14:textId="77777777" w:rsidR="007D4D84" w:rsidRDefault="007D4D84" w:rsidP="007D4D84">
      <w:pPr>
        <w:widowControl w:val="0"/>
        <w:ind w:firstLine="708"/>
        <w:jc w:val="both"/>
        <w:outlineLvl w:val="1"/>
        <w:rPr>
          <w:rFonts w:eastAsia="Calibri"/>
          <w:color w:val="000000"/>
        </w:rPr>
      </w:pPr>
      <w:r>
        <w:rPr>
          <w:rFonts w:eastAsia="Calibri"/>
          <w:color w:val="000000"/>
          <w:sz w:val="28"/>
          <w:szCs w:val="28"/>
        </w:rPr>
        <w:t>7) копию свидетельства о постановке физического лица на учет в налоговом органе по месту жительства на территории Российской Федерации;</w:t>
      </w:r>
    </w:p>
    <w:p w14:paraId="37F5126A" w14:textId="77777777" w:rsidR="007D4D84" w:rsidRDefault="007D4D84" w:rsidP="007D4D84">
      <w:pPr>
        <w:widowControl w:val="0"/>
        <w:ind w:firstLine="708"/>
        <w:jc w:val="both"/>
        <w:outlineLvl w:val="1"/>
        <w:rPr>
          <w:rFonts w:eastAsia="Calibri"/>
        </w:rPr>
      </w:pPr>
      <w:r>
        <w:rPr>
          <w:rFonts w:eastAsia="Calibri"/>
          <w:color w:val="000000"/>
          <w:sz w:val="28"/>
          <w:szCs w:val="28"/>
        </w:rPr>
        <w:t>8)</w:t>
      </w:r>
      <w:r>
        <w:rPr>
          <w:rFonts w:eastAsia="Calibri"/>
          <w:sz w:val="28"/>
          <w:szCs w:val="28"/>
        </w:rPr>
        <w:t xml:space="preserve"> копию документов воинского учета – для военнообязанных лиц и лиц, подлежащих призыву на военную службу;</w:t>
      </w:r>
    </w:p>
    <w:p w14:paraId="4FD035A3" w14:textId="77777777" w:rsidR="007D4D84" w:rsidRDefault="007D4D84" w:rsidP="007D4D84">
      <w:pPr>
        <w:widowControl w:val="0"/>
        <w:ind w:firstLine="708"/>
        <w:jc w:val="both"/>
        <w:outlineLvl w:val="1"/>
        <w:rPr>
          <w:rFonts w:eastAsia="Calibri"/>
        </w:rPr>
      </w:pPr>
      <w:r>
        <w:rPr>
          <w:rFonts w:eastAsia="Calibri"/>
          <w:sz w:val="28"/>
          <w:szCs w:val="28"/>
        </w:rPr>
        <w:t xml:space="preserve">9) </w:t>
      </w:r>
      <w:bookmarkStart w:id="1" w:name="_Hlk206761116"/>
      <w:r>
        <w:rPr>
          <w:rFonts w:eastAsia="Calibri"/>
          <w:sz w:val="28"/>
          <w:szCs w:val="28"/>
        </w:rPr>
        <w:fldChar w:fldCharType="begin"/>
      </w:r>
      <w:r>
        <w:rPr>
          <w:rFonts w:eastAsia="Calibri"/>
          <w:sz w:val="28"/>
          <w:szCs w:val="28"/>
        </w:rPr>
        <w:instrText xml:space="preserve"> HYPERLINK "https://login.consultant.ru/link/?req=doc&amp;base=LAW&amp;n=344270&amp;dst=100471" \h </w:instrText>
      </w:r>
      <w:r>
        <w:rPr>
          <w:rFonts w:eastAsia="Calibri"/>
          <w:sz w:val="28"/>
          <w:szCs w:val="28"/>
        </w:rPr>
        <w:fldChar w:fldCharType="separate"/>
      </w:r>
      <w:r>
        <w:rPr>
          <w:rFonts w:eastAsia="Calibri"/>
          <w:sz w:val="28"/>
          <w:szCs w:val="28"/>
        </w:rPr>
        <w:t>справку</w:t>
      </w:r>
      <w:r>
        <w:rPr>
          <w:rFonts w:eastAsia="Calibri"/>
          <w:sz w:val="28"/>
          <w:szCs w:val="28"/>
        </w:rPr>
        <w:fldChar w:fldCharType="end"/>
      </w:r>
      <w:r>
        <w:rPr>
          <w:rFonts w:eastAsia="Calibri"/>
          <w:sz w:val="28"/>
          <w:szCs w:val="28"/>
        </w:rPr>
        <w:t xml:space="preserve"> о наличии (отсутствии) судимости и (или) факта уголовного преследования либо о прекращении уголовного преследования по форме, установленной приказом Министерства внутренних дел Российской Федерации от 27.09.2019 № 660;</w:t>
      </w:r>
    </w:p>
    <w:p w14:paraId="01A692D9" w14:textId="77777777" w:rsidR="007D4D84" w:rsidRDefault="007D4D84" w:rsidP="007D4D84">
      <w:pPr>
        <w:widowControl w:val="0"/>
        <w:ind w:firstLine="708"/>
        <w:jc w:val="both"/>
        <w:outlineLvl w:val="1"/>
        <w:rPr>
          <w:rFonts w:eastAsia="Calibri"/>
        </w:rPr>
      </w:pPr>
      <w:r>
        <w:rPr>
          <w:rFonts w:eastAsia="Calibri"/>
          <w:sz w:val="28"/>
          <w:szCs w:val="28"/>
        </w:rPr>
        <w:t>10) информацию о наличии (отсутствии) решений о привлечении к административной ответственности за совершение административных правонарушений, предусмотренных статьями 20.3 и 20.29 Кодекса Российской Федерации об административных правонарушениях.</w:t>
      </w:r>
      <w:bookmarkEnd w:id="1"/>
    </w:p>
    <w:p w14:paraId="6E5C4022" w14:textId="77777777" w:rsidR="007D4D84" w:rsidRDefault="007D4D84" w:rsidP="007D4D84">
      <w:pPr>
        <w:widowControl w:val="0"/>
        <w:ind w:firstLine="708"/>
        <w:jc w:val="both"/>
        <w:rPr>
          <w:rFonts w:eastAsia="Calibri"/>
        </w:rPr>
      </w:pPr>
      <w:r>
        <w:rPr>
          <w:rFonts w:eastAsia="Calibri"/>
          <w:sz w:val="28"/>
          <w:szCs w:val="28"/>
        </w:rPr>
        <w:t>5.2. Для оформления допуска к работе со сведениями, составляющими государственную тайну, в конкурсную комиссию также представляются:</w:t>
      </w:r>
    </w:p>
    <w:p w14:paraId="6415461F" w14:textId="77777777" w:rsidR="007D4D84" w:rsidRDefault="007D4D84" w:rsidP="007D4D84">
      <w:pPr>
        <w:widowControl w:val="0"/>
        <w:ind w:firstLine="708"/>
        <w:jc w:val="both"/>
        <w:rPr>
          <w:rFonts w:eastAsia="Calibri"/>
        </w:rPr>
      </w:pPr>
      <w:r>
        <w:rPr>
          <w:rFonts w:eastAsia="Calibri"/>
          <w:sz w:val="28"/>
          <w:szCs w:val="28"/>
        </w:rPr>
        <w:t xml:space="preserve">1) заполненная и подписанная анкета по форме </w:t>
      </w:r>
      <w:r>
        <w:rPr>
          <w:rFonts w:eastAsia="Calibri"/>
          <w:sz w:val="28"/>
          <w:szCs w:val="28"/>
        </w:rPr>
        <w:br/>
        <w:t xml:space="preserve">№ 4, установленной постановлением Правительства Российской Федерации от 07.02.2024 № 132 «Об утверждении Правил допуска должностных лиц и граждан Российской Федерации к государственной тайне» (далее - постановление Правительства РФ от 07.02.2024 № 132); </w:t>
      </w:r>
    </w:p>
    <w:p w14:paraId="1F2FFCB0" w14:textId="77777777" w:rsidR="007D4D84" w:rsidRDefault="007D4D84" w:rsidP="007D4D84">
      <w:pPr>
        <w:widowControl w:val="0"/>
        <w:ind w:firstLine="708"/>
        <w:jc w:val="both"/>
        <w:rPr>
          <w:rFonts w:eastAsia="Calibri"/>
        </w:rPr>
      </w:pPr>
      <w:r>
        <w:rPr>
          <w:rFonts w:eastAsia="Calibri"/>
          <w:sz w:val="28"/>
          <w:szCs w:val="28"/>
        </w:rPr>
        <w:t>2) копия свидетельства о рождении;</w:t>
      </w:r>
    </w:p>
    <w:p w14:paraId="0EFDB538" w14:textId="77777777" w:rsidR="007D4D84" w:rsidRDefault="007D4D84" w:rsidP="007D4D84">
      <w:pPr>
        <w:widowControl w:val="0"/>
        <w:ind w:firstLine="708"/>
        <w:jc w:val="both"/>
        <w:rPr>
          <w:rFonts w:eastAsia="Calibri"/>
        </w:rPr>
      </w:pPr>
      <w:r>
        <w:rPr>
          <w:rFonts w:eastAsia="Calibri"/>
          <w:sz w:val="28"/>
          <w:szCs w:val="28"/>
        </w:rPr>
        <w:t>3) копия свидетельства о заключении (расторжении) брака;</w:t>
      </w:r>
    </w:p>
    <w:p w14:paraId="361DF18C" w14:textId="77777777" w:rsidR="007D4D84" w:rsidRDefault="007D4D84" w:rsidP="007D4D84">
      <w:pPr>
        <w:widowControl w:val="0"/>
        <w:ind w:firstLine="708"/>
        <w:jc w:val="both"/>
        <w:rPr>
          <w:rFonts w:eastAsia="Calibri"/>
        </w:rPr>
      </w:pPr>
      <w:r>
        <w:rPr>
          <w:rFonts w:eastAsia="Calibri"/>
          <w:sz w:val="28"/>
          <w:szCs w:val="28"/>
        </w:rPr>
        <w:t xml:space="preserve">4) справка об </w:t>
      </w:r>
      <w:r>
        <w:rPr>
          <w:sz w:val="28"/>
          <w:szCs w:val="28"/>
        </w:rPr>
        <w:t xml:space="preserve">отсутствии медицинских противопоказаний для работы с использованием сведений, составляющих государственную тайну, по форме, утвержденной </w:t>
      </w:r>
      <w:r>
        <w:rPr>
          <w:rFonts w:eastAsia="Calibri"/>
          <w:sz w:val="28"/>
          <w:szCs w:val="28"/>
        </w:rPr>
        <w:t>приказом Минздравсоцразвития РФ 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p w14:paraId="35C85749" w14:textId="77777777" w:rsidR="007D4D84" w:rsidRDefault="007D4D84" w:rsidP="007D4D84">
      <w:pPr>
        <w:widowControl w:val="0"/>
        <w:ind w:firstLine="708"/>
        <w:jc w:val="both"/>
        <w:rPr>
          <w:rFonts w:eastAsia="Calibri"/>
        </w:rPr>
      </w:pPr>
      <w:r>
        <w:rPr>
          <w:rFonts w:eastAsia="Calibri"/>
          <w:sz w:val="28"/>
          <w:szCs w:val="28"/>
        </w:rPr>
        <w:t>5) две фотографии размером 4х6 см, сделанные в текущем году;</w:t>
      </w:r>
    </w:p>
    <w:p w14:paraId="61C953AC" w14:textId="77777777" w:rsidR="007D4D84" w:rsidRDefault="007D4D84" w:rsidP="007D4D84">
      <w:pPr>
        <w:widowControl w:val="0"/>
        <w:ind w:firstLine="708"/>
        <w:jc w:val="both"/>
        <w:rPr>
          <w:rFonts w:eastAsia="Calibri"/>
          <w:sz w:val="28"/>
          <w:szCs w:val="28"/>
        </w:rPr>
      </w:pPr>
      <w:r>
        <w:rPr>
          <w:rFonts w:eastAsia="Calibri"/>
          <w:sz w:val="28"/>
          <w:szCs w:val="28"/>
        </w:rPr>
        <w:t xml:space="preserve">6) копии иных документов, подтверждающих сведения, указанные в анкете. </w:t>
      </w:r>
    </w:p>
    <w:p w14:paraId="039BEA9E" w14:textId="77777777" w:rsidR="009D1A60" w:rsidRDefault="009D1A60" w:rsidP="009D1A60">
      <w:pPr>
        <w:widowControl w:val="0"/>
        <w:shd w:val="clear" w:color="auto" w:fill="FFFFFF"/>
        <w:jc w:val="both"/>
      </w:pPr>
      <w:r>
        <w:rPr>
          <w:sz w:val="28"/>
          <w:szCs w:val="28"/>
        </w:rPr>
        <w:t xml:space="preserve">          5.3. Подлинники указанных в подпунктах 3-8 пункта 5.1, подпунктах 2, 3, 6 пункта 5.2 настоящего Порядка документов предъявляются в конкурсную комиссию при подаче документов для участия в конкурсе. Копии документов</w:t>
      </w:r>
      <w:r w:rsidR="00574610">
        <w:rPr>
          <w:sz w:val="28"/>
          <w:szCs w:val="28"/>
        </w:rPr>
        <w:t>,</w:t>
      </w:r>
      <w:r>
        <w:rPr>
          <w:sz w:val="28"/>
          <w:szCs w:val="28"/>
        </w:rPr>
        <w:t xml:space="preserve"> после проверки их соответствия подлинникам</w:t>
      </w:r>
      <w:r w:rsidR="00574610">
        <w:rPr>
          <w:sz w:val="28"/>
          <w:szCs w:val="28"/>
        </w:rPr>
        <w:t>,</w:t>
      </w:r>
      <w:r>
        <w:rPr>
          <w:sz w:val="28"/>
          <w:szCs w:val="28"/>
        </w:rPr>
        <w:t xml:space="preserve"> заверяются членом конкурсной комиссии, принявшим документы.</w:t>
      </w:r>
    </w:p>
    <w:p w14:paraId="0F846FEA" w14:textId="77777777" w:rsidR="009D1A60" w:rsidRDefault="009D1A60" w:rsidP="009D1A60">
      <w:pPr>
        <w:widowControl w:val="0"/>
        <w:shd w:val="clear" w:color="auto" w:fill="FFFFFF"/>
        <w:ind w:firstLine="709"/>
        <w:jc w:val="both"/>
      </w:pPr>
      <w:r>
        <w:rPr>
          <w:sz w:val="28"/>
          <w:szCs w:val="28"/>
        </w:rPr>
        <w:t xml:space="preserve">5.4. Указанные в пунктах 5.1, 5.2 настоящего Порядка документы должны быть представлены в конкурсную комиссию </w:t>
      </w:r>
      <w:r w:rsidRPr="009D1A60">
        <w:rPr>
          <w:sz w:val="28"/>
          <w:szCs w:val="28"/>
        </w:rPr>
        <w:t xml:space="preserve">не позднее чем в течение 15 дней после дня </w:t>
      </w:r>
      <w:r w:rsidRPr="009D1A60">
        <w:rPr>
          <w:rFonts w:eastAsia="Calibri"/>
          <w:sz w:val="28"/>
          <w:szCs w:val="28"/>
        </w:rPr>
        <w:t>опубликования информационного сообщения</w:t>
      </w:r>
      <w:r w:rsidRPr="009D1A60">
        <w:rPr>
          <w:sz w:val="28"/>
          <w:szCs w:val="28"/>
        </w:rPr>
        <w:t xml:space="preserve"> о проведении конкурса.</w:t>
      </w:r>
      <w:r>
        <w:rPr>
          <w:sz w:val="28"/>
          <w:szCs w:val="28"/>
        </w:rPr>
        <w:t xml:space="preserve"> </w:t>
      </w:r>
    </w:p>
    <w:p w14:paraId="66C6268B" w14:textId="77777777" w:rsidR="009D1A60" w:rsidRDefault="009D1A60" w:rsidP="009D1A60">
      <w:pPr>
        <w:widowControl w:val="0"/>
        <w:ind w:left="28" w:firstLine="708"/>
        <w:jc w:val="both"/>
        <w:outlineLvl w:val="1"/>
        <w:rPr>
          <w:rFonts w:eastAsia="Calibri"/>
        </w:rPr>
      </w:pPr>
      <w:r>
        <w:rPr>
          <w:sz w:val="28"/>
          <w:szCs w:val="28"/>
        </w:rPr>
        <w:lastRenderedPageBreak/>
        <w:t>5.5. Поступившие от граждан документы регистрируются в журнале регистрации. К</w:t>
      </w:r>
      <w:r>
        <w:rPr>
          <w:rFonts w:eastAsia="Calibri"/>
          <w:sz w:val="28"/>
          <w:szCs w:val="28"/>
        </w:rPr>
        <w:t>опия заявления с отметкой о получении документов передается гражданину.</w:t>
      </w:r>
    </w:p>
    <w:p w14:paraId="5AC187B9" w14:textId="77777777" w:rsidR="009D1A60" w:rsidRDefault="009D1A60" w:rsidP="009D1A60">
      <w:pPr>
        <w:widowControl w:val="0"/>
        <w:ind w:firstLine="708"/>
        <w:jc w:val="both"/>
        <w:outlineLvl w:val="1"/>
        <w:rPr>
          <w:rFonts w:eastAsia="Calibri"/>
        </w:rPr>
      </w:pPr>
      <w:r>
        <w:rPr>
          <w:rFonts w:eastAsia="Calibri"/>
          <w:bCs/>
          <w:sz w:val="28"/>
          <w:szCs w:val="28"/>
        </w:rPr>
        <w:t>5.6. Подавая заявление, гражданин подтверждает свое согласие на обработку персональных данных и проведение проверочных мероприятий.</w:t>
      </w:r>
    </w:p>
    <w:p w14:paraId="4D80AD42" w14:textId="77777777" w:rsidR="009D1A60" w:rsidRDefault="009D1A60" w:rsidP="009D1A60">
      <w:pPr>
        <w:widowControl w:val="0"/>
        <w:ind w:firstLine="708"/>
        <w:jc w:val="both"/>
        <w:outlineLvl w:val="1"/>
        <w:rPr>
          <w:rFonts w:eastAsia="Calibri"/>
          <w:bCs/>
          <w:sz w:val="28"/>
          <w:szCs w:val="28"/>
        </w:rPr>
      </w:pPr>
      <w:r>
        <w:rPr>
          <w:rFonts w:eastAsia="Calibri"/>
          <w:bCs/>
          <w:sz w:val="28"/>
          <w:szCs w:val="28"/>
        </w:rPr>
        <w:t>5.7. Подавая документы, гражданин заполняет согласие на обработку персональных данных, разрешенных им для распространения (приложение 2 к настоящему Порядку).</w:t>
      </w:r>
    </w:p>
    <w:p w14:paraId="5C8389C7" w14:textId="77777777" w:rsidR="009D1A60" w:rsidRDefault="009D1A60" w:rsidP="007D4D84">
      <w:pPr>
        <w:widowControl w:val="0"/>
        <w:ind w:firstLine="708"/>
        <w:jc w:val="both"/>
        <w:rPr>
          <w:rFonts w:eastAsia="Calibri"/>
          <w:sz w:val="28"/>
          <w:szCs w:val="28"/>
        </w:rPr>
      </w:pPr>
    </w:p>
    <w:p w14:paraId="3D49781A" w14:textId="77777777" w:rsidR="006E5952" w:rsidRDefault="006E5952" w:rsidP="00890C68">
      <w:pPr>
        <w:widowControl w:val="0"/>
        <w:shd w:val="clear" w:color="auto" w:fill="FFFFFF"/>
        <w:tabs>
          <w:tab w:val="left" w:pos="1219"/>
        </w:tabs>
        <w:spacing w:line="240" w:lineRule="atLeast"/>
        <w:ind w:firstLine="709"/>
        <w:jc w:val="center"/>
        <w:rPr>
          <w:sz w:val="28"/>
          <w:szCs w:val="28"/>
        </w:rPr>
      </w:pPr>
      <w:r w:rsidRPr="008A2DC5">
        <w:rPr>
          <w:sz w:val="28"/>
          <w:szCs w:val="28"/>
        </w:rPr>
        <w:t>6. Условия и порядок проведения конкурса</w:t>
      </w:r>
    </w:p>
    <w:p w14:paraId="46914AFF" w14:textId="77777777" w:rsidR="008A2DC5" w:rsidRPr="008A2DC5" w:rsidRDefault="008A2DC5" w:rsidP="00890C68">
      <w:pPr>
        <w:widowControl w:val="0"/>
        <w:shd w:val="clear" w:color="auto" w:fill="FFFFFF"/>
        <w:tabs>
          <w:tab w:val="left" w:pos="1219"/>
        </w:tabs>
        <w:spacing w:line="240" w:lineRule="atLeast"/>
        <w:ind w:firstLine="709"/>
        <w:jc w:val="center"/>
        <w:rPr>
          <w:sz w:val="28"/>
          <w:szCs w:val="28"/>
        </w:rPr>
      </w:pPr>
    </w:p>
    <w:p w14:paraId="4EF6F266" w14:textId="77777777" w:rsidR="006E5952" w:rsidRPr="00890C68" w:rsidRDefault="006E5952" w:rsidP="00890C68">
      <w:pPr>
        <w:widowControl w:val="0"/>
        <w:shd w:val="clear" w:color="auto" w:fill="FFFFFF"/>
        <w:tabs>
          <w:tab w:val="left" w:pos="1219"/>
        </w:tabs>
        <w:spacing w:line="240" w:lineRule="atLeast"/>
        <w:ind w:firstLine="709"/>
        <w:jc w:val="both"/>
        <w:rPr>
          <w:sz w:val="28"/>
          <w:szCs w:val="28"/>
        </w:rPr>
      </w:pPr>
      <w:r w:rsidRPr="00890C68">
        <w:rPr>
          <w:sz w:val="28"/>
          <w:szCs w:val="28"/>
        </w:rPr>
        <w:t xml:space="preserve">6.1. Конкурс проводится при условии поступления в конкурсную комиссию </w:t>
      </w:r>
      <w:r w:rsidR="0069546B" w:rsidRPr="00890C68">
        <w:rPr>
          <w:sz w:val="28"/>
          <w:szCs w:val="28"/>
        </w:rPr>
        <w:t xml:space="preserve">в установленные сроки </w:t>
      </w:r>
      <w:r w:rsidRPr="00890C68">
        <w:rPr>
          <w:sz w:val="28"/>
          <w:szCs w:val="28"/>
        </w:rPr>
        <w:t xml:space="preserve">документов не менее чем от двух граждан. </w:t>
      </w:r>
    </w:p>
    <w:p w14:paraId="72BE241E" w14:textId="77777777" w:rsidR="006E5952" w:rsidRPr="00890C68" w:rsidRDefault="006E5952" w:rsidP="00890C68">
      <w:pPr>
        <w:widowControl w:val="0"/>
        <w:shd w:val="clear" w:color="auto" w:fill="FFFFFF"/>
        <w:tabs>
          <w:tab w:val="left" w:pos="1219"/>
        </w:tabs>
        <w:spacing w:line="240" w:lineRule="atLeast"/>
        <w:ind w:firstLine="709"/>
        <w:jc w:val="both"/>
        <w:rPr>
          <w:sz w:val="28"/>
          <w:szCs w:val="28"/>
        </w:rPr>
      </w:pPr>
      <w:r w:rsidRPr="00890C68">
        <w:rPr>
          <w:sz w:val="28"/>
          <w:szCs w:val="28"/>
        </w:rPr>
        <w:t>О дате, времени и месте проведения заседания конкурсной комиссии гражданин, подавший документы для участия в конкурсе, извещается в письменной форме заказным письмом с уведомлением о вручении либо под роспись.</w:t>
      </w:r>
    </w:p>
    <w:p w14:paraId="037C96C7" w14:textId="77777777" w:rsidR="008A2DC5" w:rsidRDefault="006E5952" w:rsidP="00890C68">
      <w:pPr>
        <w:widowControl w:val="0"/>
        <w:spacing w:line="240" w:lineRule="atLeast"/>
        <w:ind w:firstLine="697"/>
        <w:jc w:val="both"/>
        <w:rPr>
          <w:rFonts w:ascii="Tinos" w:eastAsia="Tinos" w:hAnsi="Tinos" w:cs="Tinos"/>
          <w:sz w:val="28"/>
          <w:szCs w:val="28"/>
        </w:rPr>
      </w:pPr>
      <w:r w:rsidRPr="00890C68">
        <w:rPr>
          <w:sz w:val="28"/>
          <w:szCs w:val="28"/>
        </w:rPr>
        <w:t xml:space="preserve">6.2. В случае если </w:t>
      </w:r>
      <w:r w:rsidR="0069546B" w:rsidRPr="00890C68">
        <w:rPr>
          <w:sz w:val="28"/>
          <w:szCs w:val="28"/>
        </w:rPr>
        <w:t>в</w:t>
      </w:r>
      <w:r w:rsidR="00EA5E74" w:rsidRPr="00890C68">
        <w:rPr>
          <w:sz w:val="28"/>
          <w:szCs w:val="28"/>
        </w:rPr>
        <w:t xml:space="preserve"> установленны</w:t>
      </w:r>
      <w:r w:rsidR="0069546B" w:rsidRPr="00890C68">
        <w:rPr>
          <w:sz w:val="28"/>
          <w:szCs w:val="28"/>
        </w:rPr>
        <w:t>е</w:t>
      </w:r>
      <w:r w:rsidR="00EA5E74" w:rsidRPr="00890C68">
        <w:rPr>
          <w:sz w:val="28"/>
          <w:szCs w:val="28"/>
        </w:rPr>
        <w:t xml:space="preserve"> срок</w:t>
      </w:r>
      <w:r w:rsidR="0069546B" w:rsidRPr="00890C68">
        <w:rPr>
          <w:sz w:val="28"/>
          <w:szCs w:val="28"/>
        </w:rPr>
        <w:t>и</w:t>
      </w:r>
      <w:r w:rsidR="00EA5E74" w:rsidRPr="00890C68">
        <w:rPr>
          <w:sz w:val="28"/>
          <w:szCs w:val="28"/>
        </w:rPr>
        <w:t xml:space="preserve"> в конкурсную комиссию поступили документы менее чем от двух граждан, </w:t>
      </w:r>
      <w:r w:rsidR="008A2DC5">
        <w:rPr>
          <w:rFonts w:ascii="Tinos" w:eastAsia="Tinos" w:hAnsi="Tinos" w:cs="Tinos"/>
          <w:sz w:val="28"/>
          <w:szCs w:val="28"/>
        </w:rPr>
        <w:t xml:space="preserve">конкурсная комиссия принимает решение об обращении с ходатайством в Совет депутатов об установлении дополнительного срока приема документов для участия в конкурсе. </w:t>
      </w:r>
    </w:p>
    <w:p w14:paraId="5DB0F7C7" w14:textId="77777777" w:rsidR="00203720" w:rsidRPr="00890C68" w:rsidRDefault="008A2DC5" w:rsidP="00890C68">
      <w:pPr>
        <w:widowControl w:val="0"/>
        <w:spacing w:line="240" w:lineRule="atLeast"/>
        <w:ind w:firstLine="697"/>
        <w:jc w:val="both"/>
        <w:rPr>
          <w:sz w:val="28"/>
          <w:szCs w:val="28"/>
        </w:rPr>
      </w:pPr>
      <w:r>
        <w:rPr>
          <w:rFonts w:ascii="Tinos" w:eastAsia="Tinos" w:hAnsi="Tinos" w:cs="Tinos"/>
          <w:sz w:val="28"/>
          <w:szCs w:val="28"/>
        </w:rPr>
        <w:t>Указанное ходатайство в течение одного дня направляется</w:t>
      </w:r>
      <w:r>
        <w:rPr>
          <w:sz w:val="28"/>
          <w:szCs w:val="28"/>
        </w:rPr>
        <w:t xml:space="preserve"> в Совет депутатов и администрацию муниципального образования. </w:t>
      </w:r>
      <w:r w:rsidR="006E5952" w:rsidRPr="00890C68">
        <w:rPr>
          <w:sz w:val="28"/>
          <w:szCs w:val="28"/>
        </w:rPr>
        <w:t xml:space="preserve"> Указанное решение в течение одного дня направляется в районн</w:t>
      </w:r>
      <w:r w:rsidR="00976B2D">
        <w:rPr>
          <w:sz w:val="28"/>
          <w:szCs w:val="28"/>
        </w:rPr>
        <w:t>ый</w:t>
      </w:r>
      <w:r w:rsidR="006E5952" w:rsidRPr="00890C68">
        <w:rPr>
          <w:sz w:val="28"/>
          <w:szCs w:val="28"/>
        </w:rPr>
        <w:t xml:space="preserve"> Со</w:t>
      </w:r>
      <w:r w:rsidR="00976B2D">
        <w:rPr>
          <w:sz w:val="28"/>
          <w:szCs w:val="28"/>
        </w:rPr>
        <w:t>вет</w:t>
      </w:r>
      <w:r w:rsidR="006E5952" w:rsidRPr="00890C68">
        <w:rPr>
          <w:sz w:val="28"/>
          <w:szCs w:val="28"/>
        </w:rPr>
        <w:t xml:space="preserve"> депутатов</w:t>
      </w:r>
      <w:r w:rsidR="0069546B" w:rsidRPr="00890C68">
        <w:rPr>
          <w:sz w:val="28"/>
          <w:szCs w:val="28"/>
        </w:rPr>
        <w:t xml:space="preserve"> и </w:t>
      </w:r>
      <w:r w:rsidR="0069546B" w:rsidRPr="008A2DC5">
        <w:rPr>
          <w:sz w:val="28"/>
          <w:szCs w:val="28"/>
        </w:rPr>
        <w:t xml:space="preserve">администрацию </w:t>
      </w:r>
      <w:r w:rsidR="008F1E39" w:rsidRPr="008A2DC5">
        <w:rPr>
          <w:sz w:val="28"/>
          <w:szCs w:val="28"/>
        </w:rPr>
        <w:t>района</w:t>
      </w:r>
      <w:r w:rsidR="0069546B" w:rsidRPr="00890C68">
        <w:rPr>
          <w:sz w:val="28"/>
          <w:szCs w:val="28"/>
        </w:rPr>
        <w:t xml:space="preserve">. </w:t>
      </w:r>
    </w:p>
    <w:p w14:paraId="691E82EE" w14:textId="77777777" w:rsidR="006E5952" w:rsidRPr="00890C68" w:rsidRDefault="0069546B" w:rsidP="00890C68">
      <w:pPr>
        <w:widowControl w:val="0"/>
        <w:spacing w:line="240" w:lineRule="atLeast"/>
        <w:ind w:firstLine="697"/>
        <w:jc w:val="both"/>
        <w:rPr>
          <w:sz w:val="28"/>
          <w:szCs w:val="28"/>
        </w:rPr>
      </w:pPr>
      <w:r w:rsidRPr="00890C68">
        <w:rPr>
          <w:sz w:val="28"/>
          <w:szCs w:val="28"/>
        </w:rPr>
        <w:t xml:space="preserve">О принятом решении </w:t>
      </w:r>
      <w:r w:rsidR="00203720" w:rsidRPr="00890C68">
        <w:rPr>
          <w:sz w:val="28"/>
          <w:szCs w:val="28"/>
        </w:rPr>
        <w:t xml:space="preserve">гражданин (при наличии такового), изъявивший желание участвовать в конкурсе, извещается </w:t>
      </w:r>
      <w:r w:rsidRPr="00890C68">
        <w:rPr>
          <w:sz w:val="28"/>
          <w:szCs w:val="28"/>
        </w:rPr>
        <w:t xml:space="preserve">в письменной форме заказным письмом с уведомлением о вручении либо под роспись </w:t>
      </w:r>
      <w:r w:rsidR="00203720" w:rsidRPr="00890C68">
        <w:rPr>
          <w:sz w:val="28"/>
          <w:szCs w:val="28"/>
        </w:rPr>
        <w:t>в течени</w:t>
      </w:r>
      <w:r w:rsidR="000C1B89" w:rsidRPr="00890C68">
        <w:rPr>
          <w:sz w:val="28"/>
          <w:szCs w:val="28"/>
        </w:rPr>
        <w:t>е</w:t>
      </w:r>
      <w:r w:rsidR="00AB7423" w:rsidRPr="00890C68">
        <w:rPr>
          <w:sz w:val="28"/>
          <w:szCs w:val="28"/>
        </w:rPr>
        <w:t xml:space="preserve"> трех</w:t>
      </w:r>
      <w:r w:rsidR="00203720" w:rsidRPr="00890C68">
        <w:rPr>
          <w:sz w:val="28"/>
          <w:szCs w:val="28"/>
        </w:rPr>
        <w:t xml:space="preserve"> </w:t>
      </w:r>
      <w:r w:rsidR="00EB1D60" w:rsidRPr="00890C68">
        <w:rPr>
          <w:sz w:val="28"/>
          <w:szCs w:val="28"/>
        </w:rPr>
        <w:t xml:space="preserve">рабочих </w:t>
      </w:r>
      <w:r w:rsidR="00203720" w:rsidRPr="00890C68">
        <w:rPr>
          <w:sz w:val="28"/>
          <w:szCs w:val="28"/>
        </w:rPr>
        <w:t>дней</w:t>
      </w:r>
      <w:r w:rsidR="006E5952" w:rsidRPr="00890C68">
        <w:rPr>
          <w:sz w:val="28"/>
          <w:szCs w:val="28"/>
        </w:rPr>
        <w:t>.</w:t>
      </w:r>
      <w:r w:rsidR="00EA5E74" w:rsidRPr="00890C68">
        <w:rPr>
          <w:sz w:val="28"/>
          <w:szCs w:val="28"/>
        </w:rPr>
        <w:t xml:space="preserve"> </w:t>
      </w:r>
    </w:p>
    <w:p w14:paraId="5291C50B" w14:textId="77777777" w:rsidR="00EA5E74" w:rsidRPr="00890C68" w:rsidRDefault="00EA5E74" w:rsidP="00890C68">
      <w:pPr>
        <w:widowControl w:val="0"/>
        <w:spacing w:line="240" w:lineRule="atLeast"/>
        <w:ind w:firstLine="697"/>
        <w:jc w:val="both"/>
        <w:rPr>
          <w:sz w:val="28"/>
          <w:szCs w:val="28"/>
        </w:rPr>
      </w:pPr>
      <w:r w:rsidRPr="00890C68">
        <w:rPr>
          <w:sz w:val="28"/>
          <w:szCs w:val="28"/>
        </w:rPr>
        <w:t xml:space="preserve">Информационное сообщение об установлении дополнительного срока приема документов для участия в конкурсе подлежит опубликованию в </w:t>
      </w:r>
      <w:r w:rsidR="00232DBB" w:rsidRPr="00890C68">
        <w:rPr>
          <w:sz w:val="28"/>
          <w:szCs w:val="28"/>
        </w:rPr>
        <w:t>соответствии с п. 2.2. настоящего Порядка.</w:t>
      </w:r>
    </w:p>
    <w:p w14:paraId="3D411601" w14:textId="77777777" w:rsidR="006E5952" w:rsidRPr="00890C68" w:rsidRDefault="006E5952" w:rsidP="00890C68">
      <w:pPr>
        <w:pStyle w:val="ConsPlusNormal"/>
        <w:spacing w:line="240" w:lineRule="atLeast"/>
        <w:ind w:firstLine="697"/>
        <w:jc w:val="both"/>
        <w:rPr>
          <w:rFonts w:ascii="Times New Roman" w:hAnsi="Times New Roman" w:cs="Times New Roman"/>
          <w:sz w:val="28"/>
          <w:szCs w:val="28"/>
        </w:rPr>
      </w:pPr>
      <w:r w:rsidRPr="00890C68">
        <w:rPr>
          <w:rFonts w:ascii="Times New Roman" w:hAnsi="Times New Roman" w:cs="Times New Roman"/>
          <w:sz w:val="28"/>
          <w:szCs w:val="28"/>
        </w:rPr>
        <w:t xml:space="preserve">6.3. Конкурс проводится конкурсной комиссией в два этапа. </w:t>
      </w:r>
    </w:p>
    <w:p w14:paraId="04F60A7F" w14:textId="77777777" w:rsidR="006E5952" w:rsidRPr="00890C68" w:rsidRDefault="006E5952" w:rsidP="00890C68">
      <w:pPr>
        <w:pStyle w:val="ConsPlusNormal"/>
        <w:spacing w:line="240" w:lineRule="atLeast"/>
        <w:ind w:firstLine="697"/>
        <w:jc w:val="both"/>
        <w:rPr>
          <w:rFonts w:ascii="Times New Roman" w:hAnsi="Times New Roman" w:cs="Times New Roman"/>
          <w:sz w:val="28"/>
          <w:szCs w:val="28"/>
        </w:rPr>
      </w:pPr>
      <w:r w:rsidRPr="00890C68">
        <w:rPr>
          <w:rFonts w:ascii="Times New Roman" w:hAnsi="Times New Roman" w:cs="Times New Roman"/>
          <w:sz w:val="28"/>
          <w:szCs w:val="28"/>
        </w:rPr>
        <w:t xml:space="preserve">6.3.1. </w:t>
      </w:r>
      <w:r w:rsidRPr="008A2DC5">
        <w:rPr>
          <w:rFonts w:ascii="Times New Roman" w:hAnsi="Times New Roman" w:cs="Times New Roman"/>
          <w:i/>
          <w:sz w:val="28"/>
          <w:szCs w:val="28"/>
        </w:rPr>
        <w:t>Первый этап конкурса включает в себя:</w:t>
      </w:r>
    </w:p>
    <w:p w14:paraId="6DFD4D5A" w14:textId="77777777" w:rsidR="008A2DC5" w:rsidRDefault="006E5952" w:rsidP="008A2DC5">
      <w:pPr>
        <w:ind w:firstLine="697"/>
        <w:jc w:val="both"/>
        <w:rPr>
          <w:rFonts w:eastAsia="Calibri"/>
          <w:sz w:val="28"/>
          <w:szCs w:val="28"/>
        </w:rPr>
      </w:pPr>
      <w:r w:rsidRPr="00890C68">
        <w:rPr>
          <w:sz w:val="28"/>
          <w:szCs w:val="28"/>
        </w:rPr>
        <w:t>1) </w:t>
      </w:r>
      <w:r w:rsidR="008A2DC5">
        <w:rPr>
          <w:sz w:val="28"/>
          <w:szCs w:val="28"/>
        </w:rPr>
        <w:t xml:space="preserve">проверку соответствия гражданина требованиям, установленным к кандидатам на должность главы округа, в том числе на </w:t>
      </w:r>
      <w:r w:rsidR="008A2DC5">
        <w:rPr>
          <w:rFonts w:eastAsia="Calibri"/>
          <w:sz w:val="28"/>
          <w:szCs w:val="28"/>
        </w:rPr>
        <w:t xml:space="preserve">отсутствие в соответствии с Федеральным </w:t>
      </w:r>
      <w:hyperlink r:id="rId13" w:tooltip="consultantplus://offline/ref=F6E1FC8917537A410B57D78E6C5D547CDB3D000B9D2BA4A2EDE3BC3F33C35A6EF51B7CAF233D5FD8FC0EDDB72318R7G" w:history="1">
        <w:r w:rsidR="008A2DC5">
          <w:rPr>
            <w:rFonts w:eastAsia="Calibri"/>
            <w:color w:val="000000"/>
            <w:sz w:val="28"/>
            <w:szCs w:val="28"/>
          </w:rPr>
          <w:t>законом</w:t>
        </w:r>
      </w:hyperlink>
      <w:r w:rsidR="008A2DC5">
        <w:rPr>
          <w:rFonts w:eastAsia="Calibri"/>
          <w:sz w:val="28"/>
          <w:szCs w:val="28"/>
        </w:rPr>
        <w:t xml:space="preserve"> Российской Федерации от 12.06.2002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участников конкурса выборным должностным лицом местного самоуправления</w:t>
      </w:r>
      <w:r w:rsidR="008A2DC5">
        <w:rPr>
          <w:sz w:val="28"/>
          <w:szCs w:val="28"/>
        </w:rPr>
        <w:t>;</w:t>
      </w:r>
    </w:p>
    <w:p w14:paraId="298D5DC6" w14:textId="77777777" w:rsidR="006E5952" w:rsidRPr="00890C68" w:rsidRDefault="006E5952" w:rsidP="00890C68">
      <w:pPr>
        <w:adjustRightInd w:val="0"/>
        <w:spacing w:line="240" w:lineRule="atLeast"/>
        <w:ind w:firstLine="697"/>
        <w:jc w:val="both"/>
        <w:rPr>
          <w:rFonts w:eastAsia="Calibri"/>
          <w:color w:val="000000"/>
          <w:sz w:val="28"/>
          <w:szCs w:val="28"/>
        </w:rPr>
      </w:pPr>
      <w:r w:rsidRPr="00890C68">
        <w:rPr>
          <w:sz w:val="28"/>
          <w:szCs w:val="28"/>
        </w:rPr>
        <w:t>2</w:t>
      </w:r>
      <w:r w:rsidR="007858F0" w:rsidRPr="00890C68">
        <w:rPr>
          <w:sz w:val="28"/>
          <w:szCs w:val="28"/>
        </w:rPr>
        <w:t>) </w:t>
      </w:r>
      <w:r w:rsidR="007858F0" w:rsidRPr="00890C68">
        <w:rPr>
          <w:color w:val="000000"/>
          <w:sz w:val="28"/>
          <w:szCs w:val="28"/>
        </w:rPr>
        <w:t>п</w:t>
      </w:r>
      <w:r w:rsidR="007858F0" w:rsidRPr="00890C68">
        <w:rPr>
          <w:rFonts w:eastAsia="Calibri"/>
          <w:color w:val="000000"/>
          <w:sz w:val="28"/>
          <w:szCs w:val="28"/>
        </w:rPr>
        <w:t xml:space="preserve">роверку полноты, достоверности и соответствия требованиям Порядка и (или) законодательства Российской Федерации документов и содержащихся в них сведений, представленных в соответствии с Порядком </w:t>
      </w:r>
      <w:r w:rsidR="00DF4A89">
        <w:rPr>
          <w:rFonts w:eastAsia="Calibri"/>
          <w:color w:val="000000"/>
          <w:sz w:val="28"/>
          <w:szCs w:val="28"/>
        </w:rPr>
        <w:t>гражданами</w:t>
      </w:r>
      <w:r w:rsidRPr="00890C68">
        <w:rPr>
          <w:color w:val="000000"/>
          <w:sz w:val="28"/>
          <w:szCs w:val="28"/>
        </w:rPr>
        <w:t xml:space="preserve">; </w:t>
      </w:r>
    </w:p>
    <w:p w14:paraId="2F5333F2" w14:textId="77777777" w:rsidR="00DF4A89" w:rsidRDefault="006E5952" w:rsidP="00DF4A89">
      <w:pPr>
        <w:widowControl w:val="0"/>
        <w:shd w:val="clear" w:color="auto" w:fill="FFFFFF"/>
        <w:spacing w:line="240" w:lineRule="atLeast"/>
        <w:ind w:firstLine="680"/>
        <w:jc w:val="both"/>
        <w:rPr>
          <w:rFonts w:eastAsia="Calibri"/>
          <w:sz w:val="28"/>
          <w:szCs w:val="28"/>
        </w:rPr>
      </w:pPr>
      <w:r w:rsidRPr="00890C68">
        <w:rPr>
          <w:sz w:val="28"/>
          <w:szCs w:val="28"/>
        </w:rPr>
        <w:t>3) </w:t>
      </w:r>
      <w:r w:rsidR="00DF4A89">
        <w:rPr>
          <w:color w:val="000000" w:themeColor="text1"/>
          <w:sz w:val="28"/>
          <w:szCs w:val="28"/>
        </w:rPr>
        <w:t xml:space="preserve">осуществление мероприятий, </w:t>
      </w:r>
      <w:r w:rsidR="00DF4A89">
        <w:rPr>
          <w:color w:val="000000" w:themeColor="text1"/>
          <w:sz w:val="28"/>
        </w:rPr>
        <w:t xml:space="preserve">связанных с оформлением допуска граждан к государственной тайне </w:t>
      </w:r>
      <w:r w:rsidR="00DF4A89">
        <w:rPr>
          <w:rFonts w:eastAsia="Calibri"/>
          <w:bCs/>
          <w:iCs/>
          <w:color w:val="000000" w:themeColor="text1"/>
          <w:sz w:val="28"/>
          <w:szCs w:val="28"/>
        </w:rPr>
        <w:t xml:space="preserve">в порядке, установленном </w:t>
      </w:r>
      <w:r w:rsidR="00DF4A89">
        <w:rPr>
          <w:rFonts w:eastAsia="Calibri"/>
          <w:sz w:val="28"/>
          <w:szCs w:val="28"/>
        </w:rPr>
        <w:t>постановлением Правительства РФ от 07.02.2024 № 132);</w:t>
      </w:r>
    </w:p>
    <w:p w14:paraId="25FC9B8A" w14:textId="77777777" w:rsidR="006E5952" w:rsidRPr="00890C68" w:rsidRDefault="006E5952" w:rsidP="00DF4A89">
      <w:pPr>
        <w:widowControl w:val="0"/>
        <w:shd w:val="clear" w:color="auto" w:fill="FFFFFF"/>
        <w:spacing w:line="240" w:lineRule="atLeast"/>
        <w:ind w:firstLine="680"/>
        <w:jc w:val="both"/>
        <w:rPr>
          <w:sz w:val="28"/>
          <w:szCs w:val="28"/>
        </w:rPr>
      </w:pPr>
      <w:r w:rsidRPr="00890C68">
        <w:rPr>
          <w:sz w:val="28"/>
          <w:szCs w:val="28"/>
        </w:rPr>
        <w:t>4) принятие конкурсной комиссией решения о допуске гражданина к участию в конкурсе либо об отказе ему в участии в конкурсе по результатам рассмотрения и проверки представл</w:t>
      </w:r>
      <w:r w:rsidR="00574610">
        <w:rPr>
          <w:sz w:val="28"/>
          <w:szCs w:val="28"/>
        </w:rPr>
        <w:t xml:space="preserve">енных документов, </w:t>
      </w:r>
      <w:r w:rsidR="00DF4A89">
        <w:rPr>
          <w:sz w:val="28"/>
          <w:szCs w:val="28"/>
        </w:rPr>
        <w:t xml:space="preserve">достоверности </w:t>
      </w:r>
      <w:r w:rsidRPr="00890C68">
        <w:rPr>
          <w:sz w:val="28"/>
          <w:szCs w:val="28"/>
        </w:rPr>
        <w:t>содержа</w:t>
      </w:r>
      <w:r w:rsidRPr="00890C68">
        <w:rPr>
          <w:sz w:val="28"/>
          <w:szCs w:val="28"/>
        </w:rPr>
        <w:lastRenderedPageBreak/>
        <w:t xml:space="preserve">щихся в них сведений, проведения уполномоченным органом проверочных мероприятий, связанных с оформлением допуска граждан к государственной тайне. </w:t>
      </w:r>
    </w:p>
    <w:p w14:paraId="66E7C1B1" w14:textId="77777777" w:rsidR="006E5952" w:rsidRPr="00890C68" w:rsidRDefault="006E5952" w:rsidP="00890C68">
      <w:pPr>
        <w:widowControl w:val="0"/>
        <w:adjustRightInd w:val="0"/>
        <w:spacing w:line="240" w:lineRule="atLeast"/>
        <w:ind w:firstLine="697"/>
        <w:jc w:val="both"/>
        <w:rPr>
          <w:rFonts w:eastAsia="Calibri"/>
          <w:bCs/>
          <w:iCs/>
          <w:sz w:val="28"/>
          <w:szCs w:val="28"/>
        </w:rPr>
      </w:pPr>
      <w:r w:rsidRPr="00890C68">
        <w:rPr>
          <w:rFonts w:eastAsia="Calibri"/>
          <w:bCs/>
          <w:iCs/>
          <w:sz w:val="28"/>
          <w:szCs w:val="28"/>
        </w:rPr>
        <w:t>Основаниями для отказа в допуске к участию в конкурсе являются:</w:t>
      </w:r>
    </w:p>
    <w:p w14:paraId="63FE84DB" w14:textId="77777777" w:rsidR="006E5952" w:rsidRPr="00890C68" w:rsidRDefault="006E5952" w:rsidP="00890C68">
      <w:pPr>
        <w:widowControl w:val="0"/>
        <w:adjustRightInd w:val="0"/>
        <w:spacing w:line="240" w:lineRule="atLeast"/>
        <w:ind w:firstLine="697"/>
        <w:jc w:val="both"/>
        <w:rPr>
          <w:sz w:val="28"/>
          <w:szCs w:val="28"/>
        </w:rPr>
      </w:pPr>
      <w:r w:rsidRPr="00890C68">
        <w:rPr>
          <w:sz w:val="28"/>
          <w:szCs w:val="28"/>
        </w:rPr>
        <w:t xml:space="preserve">несоответствие требованиям, указанным в </w:t>
      </w:r>
      <w:hyperlink r:id="rId14" w:history="1">
        <w:r w:rsidRPr="00890C68">
          <w:rPr>
            <w:sz w:val="28"/>
            <w:szCs w:val="28"/>
          </w:rPr>
          <w:t>пункте 4.1</w:t>
        </w:r>
      </w:hyperlink>
      <w:r w:rsidRPr="00890C68">
        <w:rPr>
          <w:sz w:val="28"/>
          <w:szCs w:val="28"/>
        </w:rPr>
        <w:t xml:space="preserve"> настоящего Порядка; </w:t>
      </w:r>
    </w:p>
    <w:p w14:paraId="363BB26E" w14:textId="77777777" w:rsidR="006E5952" w:rsidRPr="00890C68" w:rsidRDefault="006E5952" w:rsidP="00890C68">
      <w:pPr>
        <w:widowControl w:val="0"/>
        <w:adjustRightInd w:val="0"/>
        <w:spacing w:line="240" w:lineRule="atLeast"/>
        <w:ind w:firstLine="697"/>
        <w:jc w:val="both"/>
        <w:rPr>
          <w:sz w:val="28"/>
          <w:szCs w:val="28"/>
        </w:rPr>
      </w:pPr>
      <w:r w:rsidRPr="00890C68">
        <w:rPr>
          <w:sz w:val="28"/>
          <w:szCs w:val="28"/>
        </w:rPr>
        <w:t>наличие ограничений, предусмотренных в пункте 4.2. настоящего Порядка;</w:t>
      </w:r>
    </w:p>
    <w:p w14:paraId="2B38FCE1" w14:textId="77777777" w:rsidR="006E5952" w:rsidRPr="00890C68" w:rsidRDefault="006E5952" w:rsidP="00890C68">
      <w:pPr>
        <w:widowControl w:val="0"/>
        <w:adjustRightInd w:val="0"/>
        <w:spacing w:line="240" w:lineRule="atLeast"/>
        <w:ind w:firstLine="697"/>
        <w:jc w:val="both"/>
        <w:rPr>
          <w:sz w:val="28"/>
          <w:szCs w:val="28"/>
        </w:rPr>
      </w:pPr>
      <w:r w:rsidRPr="00890C68">
        <w:rPr>
          <w:sz w:val="28"/>
          <w:szCs w:val="28"/>
        </w:rPr>
        <w:t>несвоевременное представление документов, представление их не в полном объеме или оформленных ненадлежащим образом;</w:t>
      </w:r>
    </w:p>
    <w:p w14:paraId="444A1230" w14:textId="77777777" w:rsidR="007858F0" w:rsidRPr="00890C68" w:rsidRDefault="006E5952" w:rsidP="00890C68">
      <w:pPr>
        <w:widowControl w:val="0"/>
        <w:adjustRightInd w:val="0"/>
        <w:spacing w:line="240" w:lineRule="atLeast"/>
        <w:ind w:firstLine="697"/>
        <w:jc w:val="both"/>
        <w:rPr>
          <w:sz w:val="28"/>
          <w:szCs w:val="28"/>
        </w:rPr>
      </w:pPr>
      <w:r w:rsidRPr="00890C68">
        <w:rPr>
          <w:sz w:val="28"/>
          <w:szCs w:val="28"/>
        </w:rPr>
        <w:t>выявление недостоверных или неполных сведений в документах, представленных для участия в конкурсе в соответствии с пункт</w:t>
      </w:r>
      <w:r w:rsidR="00232DBB" w:rsidRPr="00890C68">
        <w:rPr>
          <w:sz w:val="28"/>
          <w:szCs w:val="28"/>
        </w:rPr>
        <w:t>ом</w:t>
      </w:r>
      <w:r w:rsidRPr="00890C68">
        <w:rPr>
          <w:sz w:val="28"/>
          <w:szCs w:val="28"/>
        </w:rPr>
        <w:t xml:space="preserve"> 5.1 настоящего Порядка</w:t>
      </w:r>
      <w:r w:rsidR="009C38F4" w:rsidRPr="00890C68">
        <w:rPr>
          <w:sz w:val="28"/>
          <w:szCs w:val="28"/>
        </w:rPr>
        <w:t>.</w:t>
      </w:r>
    </w:p>
    <w:p w14:paraId="68A89C18" w14:textId="77777777" w:rsidR="00DF4A89" w:rsidRDefault="00DF4A89" w:rsidP="00DF4A89">
      <w:pPr>
        <w:widowControl w:val="0"/>
        <w:ind w:firstLine="697"/>
        <w:jc w:val="both"/>
        <w:rPr>
          <w:rFonts w:eastAsia="Calibri"/>
          <w:bCs/>
          <w:iCs/>
          <w:sz w:val="28"/>
          <w:szCs w:val="28"/>
        </w:rPr>
      </w:pPr>
      <w:r>
        <w:rPr>
          <w:rFonts w:eastAsia="Calibri"/>
          <w:bCs/>
          <w:iCs/>
          <w:sz w:val="28"/>
          <w:szCs w:val="28"/>
        </w:rPr>
        <w:t xml:space="preserve">В случае принятия решения об отказе гражданину в участии в конкурсе, конкурсная комиссия информирует гражданина об отказе в участии в конкурсе с указанием причин отказа в письменной форме заказным письмом с уведомлением о вручении либо под роспись в течении пяти дней со дня принятия такого решения. </w:t>
      </w:r>
    </w:p>
    <w:p w14:paraId="27792AB3" w14:textId="77777777" w:rsidR="0069546B" w:rsidRPr="00890C68" w:rsidRDefault="00DF4A89" w:rsidP="00890C68">
      <w:pPr>
        <w:widowControl w:val="0"/>
        <w:spacing w:line="240" w:lineRule="atLeast"/>
        <w:ind w:firstLine="697"/>
        <w:jc w:val="both"/>
        <w:rPr>
          <w:sz w:val="28"/>
          <w:szCs w:val="28"/>
        </w:rPr>
      </w:pPr>
      <w:r>
        <w:rPr>
          <w:sz w:val="28"/>
          <w:szCs w:val="28"/>
        </w:rPr>
        <w:t>В случае если менее двух граждан допущено к участию в конкурсе, конкурсная комиссия принимает решение об обращении с ходатайством в Совет депутатов об установлении дополнительного срока приема документов для участия в конкурсе. Указанное ходатайство в течение одного дня направляется в Совет депутатов и администрацию района</w:t>
      </w:r>
      <w:r w:rsidR="00232DBB" w:rsidRPr="00890C68">
        <w:rPr>
          <w:sz w:val="28"/>
          <w:szCs w:val="28"/>
        </w:rPr>
        <w:t xml:space="preserve">. </w:t>
      </w:r>
    </w:p>
    <w:p w14:paraId="6E67D0AB" w14:textId="77777777" w:rsidR="006E5952" w:rsidRPr="00890C68" w:rsidRDefault="0069546B" w:rsidP="00890C68">
      <w:pPr>
        <w:widowControl w:val="0"/>
        <w:spacing w:line="240" w:lineRule="atLeast"/>
        <w:ind w:firstLine="697"/>
        <w:jc w:val="both"/>
        <w:rPr>
          <w:sz w:val="28"/>
          <w:szCs w:val="28"/>
        </w:rPr>
      </w:pPr>
      <w:r w:rsidRPr="00890C68">
        <w:rPr>
          <w:sz w:val="28"/>
          <w:szCs w:val="28"/>
        </w:rPr>
        <w:t xml:space="preserve">О принятом решении </w:t>
      </w:r>
      <w:r w:rsidR="00203720" w:rsidRPr="00890C68">
        <w:rPr>
          <w:sz w:val="28"/>
          <w:szCs w:val="28"/>
        </w:rPr>
        <w:t xml:space="preserve">гражданин (при наличии такового), допущенный к участию в конкурсе, извещается </w:t>
      </w:r>
      <w:r w:rsidRPr="00890C68">
        <w:rPr>
          <w:sz w:val="28"/>
          <w:szCs w:val="28"/>
        </w:rPr>
        <w:t xml:space="preserve">в письменной форме заказным письмом с уведомлением о вручении либо под роспись </w:t>
      </w:r>
      <w:r w:rsidR="00203720" w:rsidRPr="00890C68">
        <w:rPr>
          <w:sz w:val="28"/>
          <w:szCs w:val="28"/>
        </w:rPr>
        <w:t xml:space="preserve">в течение </w:t>
      </w:r>
      <w:r w:rsidR="00AB7423" w:rsidRPr="00890C68">
        <w:rPr>
          <w:sz w:val="28"/>
          <w:szCs w:val="28"/>
        </w:rPr>
        <w:t>трех</w:t>
      </w:r>
      <w:r w:rsidR="00203720" w:rsidRPr="00890C68">
        <w:rPr>
          <w:sz w:val="28"/>
          <w:szCs w:val="28"/>
        </w:rPr>
        <w:t xml:space="preserve"> </w:t>
      </w:r>
      <w:r w:rsidR="00EB1D60" w:rsidRPr="00890C68">
        <w:rPr>
          <w:sz w:val="28"/>
          <w:szCs w:val="28"/>
        </w:rPr>
        <w:t xml:space="preserve">рабочих </w:t>
      </w:r>
      <w:r w:rsidR="00203720" w:rsidRPr="00890C68">
        <w:rPr>
          <w:sz w:val="28"/>
          <w:szCs w:val="28"/>
        </w:rPr>
        <w:t>дней.</w:t>
      </w:r>
      <w:r w:rsidRPr="00890C68">
        <w:rPr>
          <w:sz w:val="28"/>
          <w:szCs w:val="28"/>
        </w:rPr>
        <w:t xml:space="preserve"> </w:t>
      </w:r>
    </w:p>
    <w:p w14:paraId="1FBD2071" w14:textId="77777777" w:rsidR="00232DBB" w:rsidRPr="00890C68" w:rsidRDefault="00232DBB" w:rsidP="00890C68">
      <w:pPr>
        <w:widowControl w:val="0"/>
        <w:spacing w:line="240" w:lineRule="atLeast"/>
        <w:ind w:firstLine="697"/>
        <w:jc w:val="both"/>
        <w:rPr>
          <w:sz w:val="28"/>
          <w:szCs w:val="28"/>
        </w:rPr>
      </w:pPr>
      <w:r w:rsidRPr="00890C68">
        <w:rPr>
          <w:sz w:val="28"/>
          <w:szCs w:val="28"/>
        </w:rPr>
        <w:t>Информационное сообщение об установлении дополнительного срока приема документов для участия в конкурсе подлежит опубликованию в соответствии с п. 2.2. настоящего Порядка.</w:t>
      </w:r>
    </w:p>
    <w:p w14:paraId="35924D51" w14:textId="77777777" w:rsidR="00DF4A89" w:rsidRDefault="00DF4A89" w:rsidP="00DF4A89">
      <w:pPr>
        <w:pStyle w:val="ConsPlusNormal"/>
        <w:ind w:firstLine="697"/>
        <w:jc w:val="both"/>
        <w:rPr>
          <w:rFonts w:ascii="Times New Roman" w:hAnsi="Times New Roman"/>
          <w:sz w:val="28"/>
          <w:szCs w:val="28"/>
        </w:rPr>
      </w:pPr>
      <w:r>
        <w:rPr>
          <w:rFonts w:ascii="Times New Roman" w:hAnsi="Times New Roman"/>
          <w:sz w:val="28"/>
          <w:szCs w:val="28"/>
        </w:rPr>
        <w:t>Конкурсная комиссия вправе принять решение об обращении в Совет депутатов о переносе даты проведения конкурса на более поздний либо более ранний срок в связи с незавершением либо завершением проверочных мероприятий, предусмотренных п. 6.3.1. настоящего Порядка. Указанное ходатайство в течение одного дня направляется в Совет депутатов и администрацию района.</w:t>
      </w:r>
    </w:p>
    <w:p w14:paraId="48ACF417" w14:textId="77777777" w:rsidR="00232DBB" w:rsidRPr="00890C68" w:rsidRDefault="00203720" w:rsidP="00890C68">
      <w:pPr>
        <w:pStyle w:val="ConsPlusNormal"/>
        <w:spacing w:line="240" w:lineRule="atLeast"/>
        <w:ind w:firstLine="697"/>
        <w:jc w:val="both"/>
        <w:rPr>
          <w:rFonts w:ascii="Times New Roman" w:hAnsi="Times New Roman" w:cs="Times New Roman"/>
          <w:sz w:val="28"/>
          <w:szCs w:val="28"/>
        </w:rPr>
      </w:pPr>
      <w:r w:rsidRPr="00890C68">
        <w:rPr>
          <w:rFonts w:ascii="Times New Roman" w:hAnsi="Times New Roman" w:cs="Times New Roman"/>
          <w:sz w:val="28"/>
          <w:szCs w:val="28"/>
        </w:rPr>
        <w:t xml:space="preserve">О принятом решении граждане, допущенные к участию в конкурсе, извещаются в письменной форме заказным письмом с уведомлением о вручении либо под роспись не позднее, чем за </w:t>
      </w:r>
      <w:r w:rsidR="00AB7423" w:rsidRPr="00890C68">
        <w:rPr>
          <w:rFonts w:ascii="Times New Roman" w:hAnsi="Times New Roman" w:cs="Times New Roman"/>
          <w:sz w:val="28"/>
          <w:szCs w:val="28"/>
        </w:rPr>
        <w:t>пять</w:t>
      </w:r>
      <w:r w:rsidRPr="00890C68">
        <w:rPr>
          <w:rFonts w:ascii="Times New Roman" w:hAnsi="Times New Roman" w:cs="Times New Roman"/>
          <w:sz w:val="28"/>
          <w:szCs w:val="28"/>
        </w:rPr>
        <w:t xml:space="preserve"> дней до дня проведения конкурса.</w:t>
      </w:r>
    </w:p>
    <w:p w14:paraId="2E1D0420" w14:textId="77777777" w:rsidR="006E5952" w:rsidRPr="00890C68" w:rsidRDefault="006E5952" w:rsidP="00890C68">
      <w:pPr>
        <w:pStyle w:val="ConsPlusNormal"/>
        <w:spacing w:line="240" w:lineRule="atLeast"/>
        <w:ind w:firstLine="697"/>
        <w:jc w:val="both"/>
        <w:rPr>
          <w:rFonts w:ascii="Times New Roman" w:hAnsi="Times New Roman" w:cs="Times New Roman"/>
          <w:sz w:val="28"/>
          <w:szCs w:val="28"/>
        </w:rPr>
      </w:pPr>
      <w:r w:rsidRPr="00890C68">
        <w:rPr>
          <w:rFonts w:ascii="Times New Roman" w:hAnsi="Times New Roman" w:cs="Times New Roman"/>
          <w:sz w:val="28"/>
          <w:szCs w:val="28"/>
        </w:rPr>
        <w:t>6.3.2. </w:t>
      </w:r>
      <w:r w:rsidRPr="00DF4A89">
        <w:rPr>
          <w:rFonts w:ascii="Times New Roman" w:hAnsi="Times New Roman" w:cs="Times New Roman"/>
          <w:i/>
          <w:sz w:val="28"/>
          <w:szCs w:val="28"/>
        </w:rPr>
        <w:t>Второй этап конкурса проводится при условии допуска к участию в конкурсе не менее чем двух граждан и включает в себя:</w:t>
      </w:r>
      <w:r w:rsidRPr="00890C68">
        <w:rPr>
          <w:rFonts w:ascii="Times New Roman" w:hAnsi="Times New Roman" w:cs="Times New Roman"/>
          <w:sz w:val="28"/>
          <w:szCs w:val="28"/>
        </w:rPr>
        <w:t xml:space="preserve">  </w:t>
      </w:r>
    </w:p>
    <w:p w14:paraId="2A341D70" w14:textId="77777777" w:rsidR="006E5952" w:rsidRPr="00890C68" w:rsidRDefault="006E5952" w:rsidP="00890C68">
      <w:pPr>
        <w:widowControl w:val="0"/>
        <w:adjustRightInd w:val="0"/>
        <w:spacing w:line="240" w:lineRule="atLeast"/>
        <w:ind w:firstLine="708"/>
        <w:jc w:val="both"/>
        <w:rPr>
          <w:sz w:val="28"/>
          <w:szCs w:val="28"/>
        </w:rPr>
      </w:pPr>
      <w:r w:rsidRPr="00890C68">
        <w:rPr>
          <w:sz w:val="28"/>
          <w:szCs w:val="28"/>
        </w:rPr>
        <w:t>1) дополнительное извещение в письменной форме заказным письмом с уведомлением о вручении либо под роспись каждого участника конкурса о допуске к участию в конкурсе, дате, времени и месте проведения заседания конкурсной комиссии</w:t>
      </w:r>
      <w:r w:rsidRPr="00890C68">
        <w:rPr>
          <w:i/>
          <w:sz w:val="28"/>
          <w:szCs w:val="28"/>
        </w:rPr>
        <w:t>.</w:t>
      </w:r>
    </w:p>
    <w:p w14:paraId="2C5A150D" w14:textId="77777777" w:rsidR="006E5952" w:rsidRPr="00890C68" w:rsidRDefault="006E5952" w:rsidP="00890C68">
      <w:pPr>
        <w:widowControl w:val="0"/>
        <w:shd w:val="clear" w:color="auto" w:fill="FFFFFF"/>
        <w:tabs>
          <w:tab w:val="left" w:pos="1320"/>
        </w:tabs>
        <w:spacing w:line="240" w:lineRule="atLeast"/>
        <w:ind w:firstLine="709"/>
        <w:jc w:val="both"/>
        <w:rPr>
          <w:sz w:val="28"/>
          <w:szCs w:val="28"/>
        </w:rPr>
      </w:pPr>
      <w:r w:rsidRPr="00890C68">
        <w:rPr>
          <w:sz w:val="28"/>
          <w:szCs w:val="28"/>
        </w:rPr>
        <w:t xml:space="preserve">Участник конкурса обязан известить конкурсную комиссию о своей неявке на заседание (с указанием причин) не менее чем за </w:t>
      </w:r>
      <w:r w:rsidR="00AB7423" w:rsidRPr="00890C68">
        <w:rPr>
          <w:sz w:val="28"/>
          <w:szCs w:val="28"/>
        </w:rPr>
        <w:t>два</w:t>
      </w:r>
      <w:r w:rsidRPr="00890C68">
        <w:rPr>
          <w:sz w:val="28"/>
          <w:szCs w:val="28"/>
        </w:rPr>
        <w:t xml:space="preserve"> дня до заседания. На заседании конкурсной комиссии по такому участнику конкурса принимается решение о переносе срока рассмотрения (не более чем на </w:t>
      </w:r>
      <w:r w:rsidR="00AB7423" w:rsidRPr="00890C68">
        <w:rPr>
          <w:sz w:val="28"/>
          <w:szCs w:val="28"/>
        </w:rPr>
        <w:t>пять</w:t>
      </w:r>
      <w:r w:rsidRPr="00890C68">
        <w:rPr>
          <w:sz w:val="28"/>
          <w:szCs w:val="28"/>
        </w:rPr>
        <w:t xml:space="preserve"> дней). При неявке участника конкурса на заседание комиссии без уважительных причин решением конкурсной комиссии он исключается из числа участников; </w:t>
      </w:r>
    </w:p>
    <w:p w14:paraId="16E65284" w14:textId="77777777" w:rsidR="006E5952" w:rsidRPr="00890C68" w:rsidRDefault="006E5952" w:rsidP="00890C68">
      <w:pPr>
        <w:widowControl w:val="0"/>
        <w:shd w:val="clear" w:color="auto" w:fill="FFFFFF"/>
        <w:tabs>
          <w:tab w:val="left" w:pos="1320"/>
        </w:tabs>
        <w:spacing w:line="240" w:lineRule="atLeast"/>
        <w:ind w:firstLine="709"/>
        <w:jc w:val="both"/>
        <w:rPr>
          <w:sz w:val="28"/>
          <w:szCs w:val="28"/>
        </w:rPr>
      </w:pPr>
      <w:r w:rsidRPr="00890C68">
        <w:rPr>
          <w:sz w:val="28"/>
          <w:szCs w:val="28"/>
        </w:rPr>
        <w:t xml:space="preserve">2) сообщение на заседании конкурсной комиссии ее председателя (иного члена конкурсной комиссии по поручению председателя конкурсной комиссии) </w:t>
      </w:r>
      <w:r w:rsidRPr="00890C68">
        <w:rPr>
          <w:sz w:val="28"/>
          <w:szCs w:val="28"/>
        </w:rPr>
        <w:lastRenderedPageBreak/>
        <w:t>по каждому участнику конкурса:</w:t>
      </w:r>
    </w:p>
    <w:p w14:paraId="1CF84DAC" w14:textId="77777777" w:rsidR="006E5952" w:rsidRPr="00890C68" w:rsidRDefault="006E5952" w:rsidP="00890C68">
      <w:pPr>
        <w:widowControl w:val="0"/>
        <w:shd w:val="clear" w:color="auto" w:fill="FFFFFF"/>
        <w:tabs>
          <w:tab w:val="left" w:pos="1320"/>
        </w:tabs>
        <w:spacing w:line="240" w:lineRule="atLeast"/>
        <w:ind w:firstLine="709"/>
        <w:jc w:val="both"/>
        <w:rPr>
          <w:sz w:val="28"/>
          <w:szCs w:val="28"/>
        </w:rPr>
      </w:pPr>
      <w:r w:rsidRPr="00890C68">
        <w:rPr>
          <w:sz w:val="28"/>
          <w:szCs w:val="28"/>
        </w:rPr>
        <w:t>о представленных в конкурсную комиссию документах;</w:t>
      </w:r>
    </w:p>
    <w:p w14:paraId="7CC89067" w14:textId="77777777" w:rsidR="006E5952" w:rsidRPr="00890C68" w:rsidRDefault="006E5952" w:rsidP="00890C68">
      <w:pPr>
        <w:widowControl w:val="0"/>
        <w:shd w:val="clear" w:color="auto" w:fill="FFFFFF"/>
        <w:tabs>
          <w:tab w:val="left" w:pos="1320"/>
        </w:tabs>
        <w:spacing w:line="240" w:lineRule="atLeast"/>
        <w:ind w:firstLine="709"/>
        <w:jc w:val="both"/>
        <w:rPr>
          <w:sz w:val="28"/>
          <w:szCs w:val="28"/>
        </w:rPr>
      </w:pPr>
      <w:r w:rsidRPr="00890C68">
        <w:rPr>
          <w:sz w:val="28"/>
          <w:szCs w:val="28"/>
        </w:rPr>
        <w:t>о результатах проверки достоверности сведений, содержащихся в указанных документах;</w:t>
      </w:r>
    </w:p>
    <w:p w14:paraId="3558C637" w14:textId="77777777" w:rsidR="006E5952" w:rsidRPr="00890C68" w:rsidRDefault="006E5952" w:rsidP="00890C68">
      <w:pPr>
        <w:widowControl w:val="0"/>
        <w:shd w:val="clear" w:color="auto" w:fill="FFFFFF"/>
        <w:tabs>
          <w:tab w:val="left" w:pos="1320"/>
        </w:tabs>
        <w:spacing w:line="240" w:lineRule="atLeast"/>
        <w:ind w:firstLine="709"/>
        <w:jc w:val="both"/>
        <w:rPr>
          <w:strike/>
          <w:sz w:val="28"/>
          <w:szCs w:val="28"/>
        </w:rPr>
      </w:pPr>
      <w:r w:rsidRPr="00890C68">
        <w:rPr>
          <w:sz w:val="28"/>
          <w:szCs w:val="28"/>
        </w:rPr>
        <w:t xml:space="preserve">о соответствии участника конкурса требованиям, предъявляемым к кандидатам на должность </w:t>
      </w:r>
      <w:r w:rsidRPr="00D87F95">
        <w:rPr>
          <w:sz w:val="28"/>
          <w:szCs w:val="28"/>
        </w:rPr>
        <w:t xml:space="preserve">главы </w:t>
      </w:r>
      <w:r w:rsidR="008F1E39" w:rsidRPr="00D87F95">
        <w:rPr>
          <w:sz w:val="28"/>
          <w:szCs w:val="28"/>
        </w:rPr>
        <w:t>округа</w:t>
      </w:r>
      <w:r w:rsidRPr="00890C68">
        <w:rPr>
          <w:sz w:val="28"/>
          <w:szCs w:val="28"/>
        </w:rPr>
        <w:t>, установленным пунктом 4.1. настоящего Порядка;</w:t>
      </w:r>
    </w:p>
    <w:p w14:paraId="29B8FD21" w14:textId="77777777" w:rsidR="006E5952" w:rsidRPr="00890C68" w:rsidRDefault="006E5952" w:rsidP="00890C68">
      <w:pPr>
        <w:widowControl w:val="0"/>
        <w:shd w:val="clear" w:color="auto" w:fill="FFFFFF"/>
        <w:tabs>
          <w:tab w:val="left" w:pos="1320"/>
        </w:tabs>
        <w:spacing w:line="240" w:lineRule="atLeast"/>
        <w:ind w:firstLine="709"/>
        <w:jc w:val="both"/>
        <w:rPr>
          <w:sz w:val="28"/>
          <w:szCs w:val="28"/>
        </w:rPr>
      </w:pPr>
      <w:r w:rsidRPr="00890C68">
        <w:rPr>
          <w:sz w:val="28"/>
          <w:szCs w:val="28"/>
        </w:rPr>
        <w:t xml:space="preserve">об отсутствии ограничений, предусмотренных </w:t>
      </w:r>
      <w:hyperlink r:id="rId15" w:history="1">
        <w:r w:rsidRPr="00890C68">
          <w:rPr>
            <w:sz w:val="28"/>
            <w:szCs w:val="28"/>
          </w:rPr>
          <w:t>пунктом 4.</w:t>
        </w:r>
      </w:hyperlink>
      <w:r w:rsidRPr="00890C68">
        <w:rPr>
          <w:sz w:val="28"/>
          <w:szCs w:val="28"/>
        </w:rPr>
        <w:t>2 настоящего Порядка;</w:t>
      </w:r>
    </w:p>
    <w:p w14:paraId="38D3A9F7" w14:textId="77777777" w:rsidR="006E5952" w:rsidRPr="00890C68" w:rsidRDefault="006E5952" w:rsidP="00890C68">
      <w:pPr>
        <w:widowControl w:val="0"/>
        <w:shd w:val="clear" w:color="auto" w:fill="FFFFFF"/>
        <w:tabs>
          <w:tab w:val="left" w:pos="1320"/>
        </w:tabs>
        <w:spacing w:line="240" w:lineRule="atLeast"/>
        <w:ind w:firstLine="709"/>
        <w:jc w:val="both"/>
        <w:rPr>
          <w:sz w:val="28"/>
          <w:szCs w:val="28"/>
        </w:rPr>
      </w:pPr>
      <w:r w:rsidRPr="00890C68">
        <w:rPr>
          <w:sz w:val="28"/>
          <w:szCs w:val="28"/>
        </w:rPr>
        <w:t>о результатах проведения проверочных мероприятий, связанных с оформлением допуска к государственной тайне;</w:t>
      </w:r>
    </w:p>
    <w:p w14:paraId="2B2C2D71" w14:textId="77777777" w:rsidR="006E5952" w:rsidRPr="00890C68" w:rsidRDefault="006E5952" w:rsidP="00890C68">
      <w:pPr>
        <w:widowControl w:val="0"/>
        <w:shd w:val="clear" w:color="auto" w:fill="FFFFFF"/>
        <w:tabs>
          <w:tab w:val="left" w:pos="1320"/>
        </w:tabs>
        <w:spacing w:line="240" w:lineRule="atLeast"/>
        <w:ind w:firstLine="709"/>
        <w:jc w:val="both"/>
        <w:rPr>
          <w:sz w:val="28"/>
          <w:szCs w:val="28"/>
        </w:rPr>
      </w:pPr>
      <w:r w:rsidRPr="00890C68">
        <w:rPr>
          <w:sz w:val="28"/>
          <w:szCs w:val="28"/>
        </w:rPr>
        <w:t xml:space="preserve">3) собеседование с каждым участником конкурса; </w:t>
      </w:r>
    </w:p>
    <w:p w14:paraId="58D8112E" w14:textId="77777777" w:rsidR="00A53000" w:rsidRPr="00890C68" w:rsidRDefault="00A53000" w:rsidP="00890C68">
      <w:pPr>
        <w:widowControl w:val="0"/>
        <w:shd w:val="clear" w:color="auto" w:fill="FFFFFF"/>
        <w:tabs>
          <w:tab w:val="left" w:pos="1320"/>
        </w:tabs>
        <w:spacing w:line="240" w:lineRule="atLeast"/>
        <w:ind w:firstLine="709"/>
        <w:jc w:val="both"/>
        <w:rPr>
          <w:sz w:val="28"/>
          <w:szCs w:val="28"/>
        </w:rPr>
      </w:pPr>
      <w:r w:rsidRPr="00890C68">
        <w:rPr>
          <w:sz w:val="28"/>
          <w:szCs w:val="28"/>
        </w:rPr>
        <w:t>Собеседование проводится с целью оценки соответствия</w:t>
      </w:r>
      <w:r w:rsidRPr="00890C68">
        <w:rPr>
          <w:rFonts w:eastAsia="Calibri"/>
          <w:sz w:val="28"/>
          <w:szCs w:val="28"/>
        </w:rPr>
        <w:t xml:space="preserve"> участников конкурса требованиям к профессиональным знаниям и навыкам, которыми должен обладать гражданин для замещения должности главы </w:t>
      </w:r>
      <w:r w:rsidR="006A100F">
        <w:rPr>
          <w:rFonts w:eastAsia="Calibri"/>
          <w:sz w:val="28"/>
          <w:szCs w:val="28"/>
        </w:rPr>
        <w:t>округа,</w:t>
      </w:r>
      <w:r w:rsidRPr="00890C68">
        <w:rPr>
          <w:rFonts w:eastAsia="Calibri"/>
          <w:sz w:val="28"/>
          <w:szCs w:val="28"/>
        </w:rPr>
        <w:t xml:space="preserve"> </w:t>
      </w:r>
      <w:r w:rsidR="00434A40" w:rsidRPr="00890C68">
        <w:rPr>
          <w:rFonts w:eastAsia="Calibri"/>
          <w:sz w:val="28"/>
          <w:szCs w:val="28"/>
        </w:rPr>
        <w:t>установленным настоящим Порядком, иных</w:t>
      </w:r>
      <w:r w:rsidRPr="00890C68">
        <w:rPr>
          <w:rFonts w:eastAsia="Calibri"/>
          <w:sz w:val="28"/>
          <w:szCs w:val="28"/>
        </w:rPr>
        <w:t xml:space="preserve"> личностных и профессиональных качеств участников конкурса.</w:t>
      </w:r>
    </w:p>
    <w:p w14:paraId="7417F656" w14:textId="77777777" w:rsidR="00D87F95" w:rsidRDefault="006E5952" w:rsidP="00890C68">
      <w:pPr>
        <w:widowControl w:val="0"/>
        <w:shd w:val="clear" w:color="auto" w:fill="FFFFFF"/>
        <w:tabs>
          <w:tab w:val="left" w:pos="1320"/>
        </w:tabs>
        <w:spacing w:line="240" w:lineRule="atLeast"/>
        <w:ind w:firstLine="709"/>
        <w:jc w:val="both"/>
        <w:rPr>
          <w:sz w:val="28"/>
          <w:szCs w:val="28"/>
        </w:rPr>
      </w:pPr>
      <w:r w:rsidRPr="003F43D7">
        <w:rPr>
          <w:color w:val="000000" w:themeColor="text1"/>
          <w:sz w:val="28"/>
          <w:szCs w:val="28"/>
        </w:rPr>
        <w:t>Собе</w:t>
      </w:r>
      <w:r w:rsidR="003F43D7">
        <w:rPr>
          <w:color w:val="000000" w:themeColor="text1"/>
          <w:sz w:val="28"/>
          <w:szCs w:val="28"/>
        </w:rPr>
        <w:t xml:space="preserve">седование проводится поочередно, </w:t>
      </w:r>
      <w:r w:rsidRPr="003F43D7">
        <w:rPr>
          <w:color w:val="000000" w:themeColor="text1"/>
          <w:sz w:val="28"/>
          <w:szCs w:val="28"/>
        </w:rPr>
        <w:t>в порядке регистрации заявлений кандидатов</w:t>
      </w:r>
      <w:r w:rsidR="00D87F95">
        <w:rPr>
          <w:color w:val="000000" w:themeColor="text1"/>
          <w:sz w:val="28"/>
          <w:szCs w:val="28"/>
        </w:rPr>
        <w:t xml:space="preserve">, </w:t>
      </w:r>
      <w:r w:rsidRPr="00890C68">
        <w:rPr>
          <w:sz w:val="28"/>
          <w:szCs w:val="28"/>
        </w:rPr>
        <w:t>с каждым из участников конкурса</w:t>
      </w:r>
      <w:r w:rsidR="00D87F95">
        <w:rPr>
          <w:sz w:val="28"/>
          <w:szCs w:val="28"/>
        </w:rPr>
        <w:t xml:space="preserve"> в соответствии с критериями оценки кандидатов, указанными в приложении 3 настоящего Порядка.</w:t>
      </w:r>
    </w:p>
    <w:p w14:paraId="56523F45" w14:textId="77777777" w:rsidR="00D87F95" w:rsidRDefault="006E5952" w:rsidP="00890C68">
      <w:pPr>
        <w:widowControl w:val="0"/>
        <w:shd w:val="clear" w:color="auto" w:fill="FFFFFF"/>
        <w:tabs>
          <w:tab w:val="left" w:pos="1320"/>
        </w:tabs>
        <w:spacing w:line="240" w:lineRule="atLeast"/>
        <w:ind w:firstLine="709"/>
        <w:jc w:val="both"/>
        <w:rPr>
          <w:sz w:val="28"/>
          <w:szCs w:val="28"/>
        </w:rPr>
      </w:pPr>
      <w:r w:rsidRPr="00890C68">
        <w:rPr>
          <w:sz w:val="28"/>
          <w:szCs w:val="28"/>
        </w:rPr>
        <w:t xml:space="preserve"> Участнику конкурса предоставляется время (до 15 минут) для выступления (краткого изложения его видения работы </w:t>
      </w:r>
      <w:r w:rsidRPr="00D87F95">
        <w:rPr>
          <w:sz w:val="28"/>
          <w:szCs w:val="28"/>
        </w:rPr>
        <w:t xml:space="preserve">главы </w:t>
      </w:r>
      <w:r w:rsidR="006A100F" w:rsidRPr="00D87F95">
        <w:rPr>
          <w:sz w:val="28"/>
          <w:szCs w:val="28"/>
        </w:rPr>
        <w:t>округа</w:t>
      </w:r>
      <w:r w:rsidRPr="00890C68">
        <w:rPr>
          <w:sz w:val="28"/>
          <w:szCs w:val="28"/>
        </w:rPr>
        <w:t xml:space="preserve">, задач, целей и иных аспектов деятельности </w:t>
      </w:r>
      <w:r w:rsidRPr="00D87F95">
        <w:rPr>
          <w:sz w:val="28"/>
          <w:szCs w:val="28"/>
        </w:rPr>
        <w:t xml:space="preserve">главы </w:t>
      </w:r>
      <w:r w:rsidR="006A100F" w:rsidRPr="00D87F95">
        <w:rPr>
          <w:sz w:val="28"/>
          <w:szCs w:val="28"/>
        </w:rPr>
        <w:t>округа</w:t>
      </w:r>
      <w:r w:rsidRPr="00D87F95">
        <w:rPr>
          <w:sz w:val="28"/>
          <w:szCs w:val="28"/>
        </w:rPr>
        <w:t xml:space="preserve"> и администрации </w:t>
      </w:r>
      <w:r w:rsidR="006A100F" w:rsidRPr="00D87F95">
        <w:rPr>
          <w:sz w:val="28"/>
          <w:szCs w:val="28"/>
        </w:rPr>
        <w:t>округа</w:t>
      </w:r>
      <w:r w:rsidRPr="00890C68">
        <w:rPr>
          <w:sz w:val="28"/>
          <w:szCs w:val="28"/>
        </w:rPr>
        <w:t xml:space="preserve">, на которые участник конкурса считает необходимым обратить внимание членов конкурсной комиссии). </w:t>
      </w:r>
    </w:p>
    <w:p w14:paraId="2C5227FD" w14:textId="77777777" w:rsidR="006E5952" w:rsidRPr="00890C68" w:rsidRDefault="006E5952" w:rsidP="00890C68">
      <w:pPr>
        <w:widowControl w:val="0"/>
        <w:shd w:val="clear" w:color="auto" w:fill="FFFFFF"/>
        <w:tabs>
          <w:tab w:val="left" w:pos="1320"/>
        </w:tabs>
        <w:spacing w:line="240" w:lineRule="atLeast"/>
        <w:ind w:firstLine="709"/>
        <w:jc w:val="both"/>
        <w:rPr>
          <w:sz w:val="28"/>
          <w:szCs w:val="28"/>
        </w:rPr>
      </w:pPr>
      <w:r w:rsidRPr="0023162B">
        <w:rPr>
          <w:sz w:val="28"/>
          <w:szCs w:val="28"/>
        </w:rPr>
        <w:t xml:space="preserve">После выступления члены конкурсной комиссии задают вопросы участнику конкурса из единого перечня вопросов для кандидатов на должность главы </w:t>
      </w:r>
      <w:r w:rsidR="006A100F" w:rsidRPr="0023162B">
        <w:rPr>
          <w:sz w:val="28"/>
          <w:szCs w:val="28"/>
        </w:rPr>
        <w:t>округа</w:t>
      </w:r>
      <w:r w:rsidR="00A53000" w:rsidRPr="0023162B">
        <w:rPr>
          <w:sz w:val="28"/>
          <w:szCs w:val="28"/>
        </w:rPr>
        <w:t>, утвержденного конкурсной комиссией</w:t>
      </w:r>
      <w:r w:rsidRPr="00890C68">
        <w:rPr>
          <w:sz w:val="28"/>
          <w:szCs w:val="28"/>
        </w:rPr>
        <w:t xml:space="preserve">. Члены конкурсной комиссии также вправе задавать вопросы по содержанию выступления участника конкурса; </w:t>
      </w:r>
    </w:p>
    <w:p w14:paraId="66D4DA4B" w14:textId="77777777" w:rsidR="006E5952" w:rsidRPr="00890C68" w:rsidRDefault="006E5952" w:rsidP="00890C68">
      <w:pPr>
        <w:widowControl w:val="0"/>
        <w:shd w:val="clear" w:color="auto" w:fill="FFFFFF"/>
        <w:tabs>
          <w:tab w:val="left" w:pos="1320"/>
        </w:tabs>
        <w:spacing w:line="240" w:lineRule="atLeast"/>
        <w:ind w:firstLine="709"/>
        <w:jc w:val="both"/>
        <w:rPr>
          <w:sz w:val="28"/>
          <w:szCs w:val="28"/>
        </w:rPr>
      </w:pPr>
      <w:r w:rsidRPr="00890C68">
        <w:rPr>
          <w:sz w:val="28"/>
          <w:szCs w:val="28"/>
        </w:rPr>
        <w:t>4) обсуждение и оценка участников конкурса;</w:t>
      </w:r>
    </w:p>
    <w:p w14:paraId="0EC750BB" w14:textId="77777777" w:rsidR="00D87F95" w:rsidRDefault="006E5952" w:rsidP="00D87F95">
      <w:pPr>
        <w:widowControl w:val="0"/>
        <w:shd w:val="clear" w:color="auto" w:fill="FFFFFF"/>
        <w:tabs>
          <w:tab w:val="left" w:pos="1320"/>
        </w:tabs>
        <w:ind w:left="28" w:firstLine="709"/>
        <w:jc w:val="both"/>
        <w:rPr>
          <w:sz w:val="28"/>
          <w:szCs w:val="28"/>
        </w:rPr>
      </w:pPr>
      <w:r w:rsidRPr="00890C68">
        <w:rPr>
          <w:sz w:val="28"/>
          <w:szCs w:val="28"/>
        </w:rPr>
        <w:t xml:space="preserve">Обсуждение и оценка проводятся после окончания собеседования со всеми участниками конкурса в их отсутствие. </w:t>
      </w:r>
      <w:r w:rsidR="00A53000" w:rsidRPr="00890C68">
        <w:rPr>
          <w:sz w:val="28"/>
          <w:szCs w:val="28"/>
        </w:rPr>
        <w:t>Конкурсная комиссия оценивает участников конкурса на основании представленных ими документов и результатов собеседования</w:t>
      </w:r>
      <w:r w:rsidR="00434A40" w:rsidRPr="00890C68">
        <w:rPr>
          <w:sz w:val="28"/>
          <w:szCs w:val="28"/>
        </w:rPr>
        <w:t xml:space="preserve"> </w:t>
      </w:r>
      <w:r w:rsidRPr="00890C68">
        <w:rPr>
          <w:sz w:val="28"/>
          <w:szCs w:val="28"/>
        </w:rPr>
        <w:t>по балльной системе</w:t>
      </w:r>
      <w:r w:rsidR="00A53000" w:rsidRPr="00890C68">
        <w:rPr>
          <w:sz w:val="28"/>
          <w:szCs w:val="28"/>
        </w:rPr>
        <w:t xml:space="preserve"> </w:t>
      </w:r>
      <w:r w:rsidR="00D87F95">
        <w:rPr>
          <w:sz w:val="28"/>
          <w:szCs w:val="28"/>
        </w:rPr>
        <w:t xml:space="preserve">согласно критериям оценки кандидатов, указанным в приложении 3 настоящего порядка, который заносится в конкурсный бюллетень. </w:t>
      </w:r>
    </w:p>
    <w:p w14:paraId="0F70D57A" w14:textId="77777777" w:rsidR="00D87F95" w:rsidRDefault="00D87F95" w:rsidP="00D87F95">
      <w:pPr>
        <w:widowControl w:val="0"/>
        <w:shd w:val="clear" w:color="auto" w:fill="FFFFFF"/>
        <w:tabs>
          <w:tab w:val="left" w:pos="1320"/>
        </w:tabs>
        <w:ind w:left="28" w:firstLine="709"/>
        <w:jc w:val="both"/>
        <w:rPr>
          <w:sz w:val="28"/>
          <w:szCs w:val="28"/>
        </w:rPr>
      </w:pPr>
      <w:r w:rsidRPr="0023162B">
        <w:rPr>
          <w:sz w:val="28"/>
          <w:szCs w:val="28"/>
        </w:rPr>
        <w:t>Членам конкурсной комиссии, выдаются конкурсные бюллетени</w:t>
      </w:r>
      <w:r w:rsidR="00B47192" w:rsidRPr="0023162B">
        <w:rPr>
          <w:sz w:val="28"/>
          <w:szCs w:val="28"/>
        </w:rPr>
        <w:t xml:space="preserve"> по отбору кандидатур на должность главы муниципального округа Кулундинский район Алтайского края</w:t>
      </w:r>
      <w:r w:rsidRPr="0023162B">
        <w:rPr>
          <w:sz w:val="28"/>
          <w:szCs w:val="28"/>
        </w:rPr>
        <w:t xml:space="preserve">, содержащие список кандидатов. Каждый член конкурсной комиссии выставляет кандидату соответствующий балл согласно критериям оценки кандидатов, указанным в приложении 3 к настоящему </w:t>
      </w:r>
      <w:r w:rsidR="00B47192" w:rsidRPr="0023162B">
        <w:rPr>
          <w:sz w:val="28"/>
          <w:szCs w:val="28"/>
        </w:rPr>
        <w:t>П</w:t>
      </w:r>
      <w:r w:rsidRPr="0023162B">
        <w:rPr>
          <w:sz w:val="28"/>
          <w:szCs w:val="28"/>
        </w:rPr>
        <w:t>орядку, который заносится в конкурсный бюллетень.</w:t>
      </w:r>
    </w:p>
    <w:p w14:paraId="76BA5DFE" w14:textId="77777777" w:rsidR="006E5952" w:rsidRPr="00890C68" w:rsidRDefault="006E5952" w:rsidP="00890C68">
      <w:pPr>
        <w:widowControl w:val="0"/>
        <w:shd w:val="clear" w:color="auto" w:fill="FFFFFF"/>
        <w:tabs>
          <w:tab w:val="left" w:pos="1320"/>
        </w:tabs>
        <w:spacing w:line="240" w:lineRule="atLeast"/>
        <w:ind w:firstLine="709"/>
        <w:jc w:val="both"/>
        <w:rPr>
          <w:sz w:val="28"/>
          <w:szCs w:val="28"/>
        </w:rPr>
      </w:pPr>
      <w:r w:rsidRPr="00890C68">
        <w:rPr>
          <w:sz w:val="28"/>
          <w:szCs w:val="28"/>
        </w:rPr>
        <w:t xml:space="preserve"> При выставлении балл</w:t>
      </w:r>
      <w:r w:rsidR="00A53000" w:rsidRPr="00890C68">
        <w:rPr>
          <w:sz w:val="28"/>
          <w:szCs w:val="28"/>
        </w:rPr>
        <w:t xml:space="preserve">ов </w:t>
      </w:r>
      <w:r w:rsidRPr="00890C68">
        <w:rPr>
          <w:sz w:val="28"/>
          <w:szCs w:val="28"/>
        </w:rPr>
        <w:t xml:space="preserve">оценивается </w:t>
      </w:r>
      <w:r w:rsidR="00A53000" w:rsidRPr="00890C68">
        <w:rPr>
          <w:sz w:val="28"/>
          <w:szCs w:val="28"/>
        </w:rPr>
        <w:t xml:space="preserve">наличие высшего образования, </w:t>
      </w:r>
      <w:r w:rsidRPr="00890C68">
        <w:rPr>
          <w:rFonts w:eastAsia="Calibri"/>
          <w:sz w:val="28"/>
          <w:szCs w:val="28"/>
          <w:lang w:eastAsia="en-US"/>
        </w:rPr>
        <w:t xml:space="preserve">четкость, логичность и последовательность изложения участником видения работы </w:t>
      </w:r>
      <w:r w:rsidRPr="00D87F95">
        <w:rPr>
          <w:rFonts w:eastAsia="Calibri"/>
          <w:sz w:val="28"/>
          <w:szCs w:val="28"/>
          <w:lang w:eastAsia="en-US"/>
        </w:rPr>
        <w:t xml:space="preserve">главы </w:t>
      </w:r>
      <w:r w:rsidR="006A100F" w:rsidRPr="00D87F95">
        <w:rPr>
          <w:rFonts w:eastAsia="Calibri"/>
          <w:sz w:val="28"/>
          <w:szCs w:val="28"/>
          <w:lang w:eastAsia="en-US"/>
        </w:rPr>
        <w:t>округа</w:t>
      </w:r>
      <w:r w:rsidRPr="00890C68">
        <w:rPr>
          <w:rFonts w:eastAsia="Calibri"/>
          <w:sz w:val="28"/>
          <w:szCs w:val="28"/>
          <w:lang w:eastAsia="en-US"/>
        </w:rPr>
        <w:t>, уровень профессиональных знаний, правильность использования понятий и терминов, наличие и количество неточностей и ошибок в ответах, проявленные в ходе дискуссии активность, аналитические способности, навыки ар</w:t>
      </w:r>
      <w:r w:rsidRPr="00890C68">
        <w:rPr>
          <w:rFonts w:eastAsia="Calibri"/>
          <w:sz w:val="28"/>
          <w:szCs w:val="28"/>
          <w:lang w:eastAsia="en-US"/>
        </w:rPr>
        <w:lastRenderedPageBreak/>
        <w:t xml:space="preserve">гументированно отстаивать собственную точку зрения и ведения деловых переговоров, умение обоснованно и самостоятельно принимать решения, наличие </w:t>
      </w:r>
      <w:r w:rsidR="00A53000" w:rsidRPr="00890C68">
        <w:rPr>
          <w:sz w:val="28"/>
          <w:szCs w:val="28"/>
        </w:rPr>
        <w:t xml:space="preserve">опыта </w:t>
      </w:r>
      <w:r w:rsidRPr="00890C68">
        <w:rPr>
          <w:sz w:val="28"/>
          <w:szCs w:val="28"/>
        </w:rPr>
        <w:t>работы на должност</w:t>
      </w:r>
      <w:r w:rsidR="00A53000" w:rsidRPr="00890C68">
        <w:rPr>
          <w:sz w:val="28"/>
          <w:szCs w:val="28"/>
        </w:rPr>
        <w:t>ях</w:t>
      </w:r>
      <w:r w:rsidRPr="00890C68">
        <w:rPr>
          <w:sz w:val="28"/>
          <w:szCs w:val="28"/>
        </w:rPr>
        <w:t xml:space="preserve"> руководителя, заместителя руководителя организации</w:t>
      </w:r>
      <w:r w:rsidR="00A53000" w:rsidRPr="00890C68">
        <w:rPr>
          <w:sz w:val="28"/>
          <w:szCs w:val="28"/>
        </w:rPr>
        <w:t>,</w:t>
      </w:r>
      <w:r w:rsidRPr="00890C68">
        <w:rPr>
          <w:sz w:val="28"/>
          <w:szCs w:val="28"/>
        </w:rPr>
        <w:t xml:space="preserve"> муниципальных (государственных) должностях и (или) </w:t>
      </w:r>
      <w:r w:rsidR="00B95884" w:rsidRPr="00890C68">
        <w:rPr>
          <w:sz w:val="28"/>
          <w:szCs w:val="28"/>
        </w:rPr>
        <w:t>должностях</w:t>
      </w:r>
      <w:r w:rsidRPr="00890C68">
        <w:rPr>
          <w:sz w:val="28"/>
          <w:szCs w:val="28"/>
        </w:rPr>
        <w:t xml:space="preserve"> муниципальной (государственной) службы.</w:t>
      </w:r>
    </w:p>
    <w:p w14:paraId="66B4CDB6" w14:textId="77777777" w:rsidR="00573FA0" w:rsidRDefault="00573FA0" w:rsidP="00890C68">
      <w:pPr>
        <w:widowControl w:val="0"/>
        <w:shd w:val="clear" w:color="auto" w:fill="FFFFFF"/>
        <w:tabs>
          <w:tab w:val="left" w:pos="1320"/>
        </w:tabs>
        <w:spacing w:line="240" w:lineRule="atLeast"/>
        <w:ind w:firstLine="709"/>
        <w:jc w:val="both"/>
        <w:rPr>
          <w:sz w:val="28"/>
          <w:szCs w:val="28"/>
        </w:rPr>
      </w:pPr>
      <w:r>
        <w:rPr>
          <w:sz w:val="28"/>
          <w:szCs w:val="28"/>
        </w:rPr>
        <w:t>Секретарь конкурсной комиссии суммирует баллы, набранные каждым кандидатом, и объявляет их членам конкурсной комиссии.</w:t>
      </w:r>
    </w:p>
    <w:p w14:paraId="4144A372" w14:textId="77777777" w:rsidR="006E5952" w:rsidRPr="00890C68" w:rsidRDefault="006E5952" w:rsidP="00890C68">
      <w:pPr>
        <w:widowControl w:val="0"/>
        <w:shd w:val="clear" w:color="auto" w:fill="FFFFFF"/>
        <w:tabs>
          <w:tab w:val="left" w:pos="1320"/>
        </w:tabs>
        <w:spacing w:line="240" w:lineRule="atLeast"/>
        <w:ind w:firstLine="709"/>
        <w:jc w:val="both"/>
        <w:rPr>
          <w:sz w:val="28"/>
          <w:szCs w:val="28"/>
        </w:rPr>
      </w:pPr>
      <w:r w:rsidRPr="00890C68">
        <w:rPr>
          <w:sz w:val="28"/>
          <w:szCs w:val="28"/>
        </w:rPr>
        <w:t>Участники конкурса, набравшие по результатам голосования менее 5</w:t>
      </w:r>
      <w:r w:rsidR="00573FA0">
        <w:rPr>
          <w:sz w:val="28"/>
          <w:szCs w:val="28"/>
        </w:rPr>
        <w:t>0</w:t>
      </w:r>
      <w:r w:rsidRPr="00890C68">
        <w:rPr>
          <w:sz w:val="28"/>
          <w:szCs w:val="28"/>
        </w:rPr>
        <w:t xml:space="preserve"> баллов, не могут быть рекомендованы Со</w:t>
      </w:r>
      <w:r w:rsidR="006A100F">
        <w:rPr>
          <w:sz w:val="28"/>
          <w:szCs w:val="28"/>
        </w:rPr>
        <w:t>вету</w:t>
      </w:r>
      <w:r w:rsidRPr="00890C68">
        <w:rPr>
          <w:sz w:val="28"/>
          <w:szCs w:val="28"/>
        </w:rPr>
        <w:t xml:space="preserve"> депутатов для избрания на должность </w:t>
      </w:r>
      <w:r w:rsidRPr="00573FA0">
        <w:rPr>
          <w:sz w:val="28"/>
          <w:szCs w:val="28"/>
        </w:rPr>
        <w:t xml:space="preserve">главы </w:t>
      </w:r>
      <w:r w:rsidR="006A100F" w:rsidRPr="00573FA0">
        <w:rPr>
          <w:sz w:val="28"/>
          <w:szCs w:val="28"/>
        </w:rPr>
        <w:t>округа</w:t>
      </w:r>
      <w:r w:rsidRPr="00573FA0">
        <w:rPr>
          <w:sz w:val="28"/>
          <w:szCs w:val="28"/>
        </w:rPr>
        <w:t>.</w:t>
      </w:r>
    </w:p>
    <w:p w14:paraId="013F2E93" w14:textId="77777777" w:rsidR="006E5952" w:rsidRPr="00890C68" w:rsidRDefault="006E5952" w:rsidP="00890C68">
      <w:pPr>
        <w:widowControl w:val="0"/>
        <w:shd w:val="clear" w:color="auto" w:fill="FFFFFF"/>
        <w:tabs>
          <w:tab w:val="left" w:pos="1320"/>
        </w:tabs>
        <w:spacing w:line="240" w:lineRule="atLeast"/>
        <w:ind w:firstLine="709"/>
        <w:jc w:val="both"/>
        <w:rPr>
          <w:sz w:val="28"/>
          <w:szCs w:val="28"/>
        </w:rPr>
      </w:pPr>
      <w:r w:rsidRPr="00890C68">
        <w:rPr>
          <w:sz w:val="28"/>
          <w:szCs w:val="28"/>
        </w:rPr>
        <w:t>5) принятие решения о рекомендации (отказе в рекомендации) участника конкурса Со</w:t>
      </w:r>
      <w:r w:rsidR="006A100F">
        <w:rPr>
          <w:sz w:val="28"/>
          <w:szCs w:val="28"/>
        </w:rPr>
        <w:t>вету</w:t>
      </w:r>
      <w:r w:rsidRPr="00890C68">
        <w:rPr>
          <w:sz w:val="28"/>
          <w:szCs w:val="28"/>
        </w:rPr>
        <w:t xml:space="preserve"> депутатов для избрания на должность </w:t>
      </w:r>
      <w:r w:rsidRPr="00573FA0">
        <w:rPr>
          <w:sz w:val="28"/>
          <w:szCs w:val="28"/>
        </w:rPr>
        <w:t xml:space="preserve">главы </w:t>
      </w:r>
      <w:r w:rsidR="006A100F" w:rsidRPr="00573FA0">
        <w:rPr>
          <w:sz w:val="28"/>
          <w:szCs w:val="28"/>
        </w:rPr>
        <w:t>округа</w:t>
      </w:r>
      <w:r w:rsidRPr="00573FA0">
        <w:rPr>
          <w:sz w:val="28"/>
          <w:szCs w:val="28"/>
        </w:rPr>
        <w:t>.</w:t>
      </w:r>
    </w:p>
    <w:p w14:paraId="6FEA6EED" w14:textId="77777777" w:rsidR="00D93D49" w:rsidRPr="00890C68" w:rsidRDefault="006E5952" w:rsidP="00890C68">
      <w:pPr>
        <w:widowControl w:val="0"/>
        <w:shd w:val="clear" w:color="auto" w:fill="FFFFFF"/>
        <w:tabs>
          <w:tab w:val="left" w:pos="1320"/>
        </w:tabs>
        <w:spacing w:line="240" w:lineRule="atLeast"/>
        <w:ind w:firstLine="709"/>
        <w:jc w:val="both"/>
        <w:rPr>
          <w:sz w:val="28"/>
          <w:szCs w:val="28"/>
        </w:rPr>
      </w:pPr>
      <w:r w:rsidRPr="00890C68">
        <w:rPr>
          <w:sz w:val="28"/>
          <w:szCs w:val="28"/>
        </w:rPr>
        <w:t>Решение о рекомендации (отказе в рекомендации) участника конкурса Со</w:t>
      </w:r>
      <w:r w:rsidR="006A100F">
        <w:rPr>
          <w:sz w:val="28"/>
          <w:szCs w:val="28"/>
        </w:rPr>
        <w:t>вету</w:t>
      </w:r>
      <w:r w:rsidRPr="00890C68">
        <w:rPr>
          <w:sz w:val="28"/>
          <w:szCs w:val="28"/>
        </w:rPr>
        <w:t xml:space="preserve"> депутатов для избрания на должность </w:t>
      </w:r>
      <w:r w:rsidRPr="00573FA0">
        <w:rPr>
          <w:sz w:val="28"/>
          <w:szCs w:val="28"/>
        </w:rPr>
        <w:t xml:space="preserve">главы </w:t>
      </w:r>
      <w:r w:rsidR="006A100F" w:rsidRPr="00573FA0">
        <w:rPr>
          <w:sz w:val="28"/>
          <w:szCs w:val="28"/>
        </w:rPr>
        <w:t>округа</w:t>
      </w:r>
      <w:r w:rsidRPr="00890C68">
        <w:rPr>
          <w:sz w:val="28"/>
          <w:szCs w:val="28"/>
        </w:rPr>
        <w:t xml:space="preserve"> принимается по результатам рассмотрения документов, собеседования, обсуждения и оценки по каждому участнику конкурса в его отсутствие.</w:t>
      </w:r>
      <w:r w:rsidR="00054958" w:rsidRPr="00890C68">
        <w:rPr>
          <w:sz w:val="28"/>
          <w:szCs w:val="28"/>
        </w:rPr>
        <w:t xml:space="preserve"> </w:t>
      </w:r>
    </w:p>
    <w:p w14:paraId="0FAE7CC7" w14:textId="77777777" w:rsidR="0042788B" w:rsidRPr="00890C68" w:rsidRDefault="00054958" w:rsidP="00890C68">
      <w:pPr>
        <w:widowControl w:val="0"/>
        <w:shd w:val="clear" w:color="auto" w:fill="FFFFFF"/>
        <w:tabs>
          <w:tab w:val="left" w:pos="1320"/>
        </w:tabs>
        <w:spacing w:line="240" w:lineRule="atLeast"/>
        <w:ind w:firstLine="709"/>
        <w:jc w:val="both"/>
        <w:rPr>
          <w:color w:val="000000"/>
          <w:sz w:val="28"/>
          <w:szCs w:val="28"/>
        </w:rPr>
      </w:pPr>
      <w:r w:rsidRPr="00890C68">
        <w:rPr>
          <w:color w:val="000000"/>
          <w:sz w:val="28"/>
          <w:szCs w:val="28"/>
        </w:rPr>
        <w:t>При этом решение о рекомендации Со</w:t>
      </w:r>
      <w:r w:rsidR="006A100F">
        <w:rPr>
          <w:color w:val="000000"/>
          <w:sz w:val="28"/>
          <w:szCs w:val="28"/>
        </w:rPr>
        <w:t>вету</w:t>
      </w:r>
      <w:r w:rsidRPr="00890C68">
        <w:rPr>
          <w:color w:val="000000"/>
          <w:sz w:val="28"/>
          <w:szCs w:val="28"/>
        </w:rPr>
        <w:t xml:space="preserve"> депутатов </w:t>
      </w:r>
      <w:r w:rsidR="0042788B" w:rsidRPr="00890C68">
        <w:rPr>
          <w:color w:val="000000"/>
          <w:sz w:val="28"/>
          <w:szCs w:val="28"/>
        </w:rPr>
        <w:t xml:space="preserve">кандидата </w:t>
      </w:r>
      <w:r w:rsidRPr="00890C68">
        <w:rPr>
          <w:color w:val="000000"/>
          <w:sz w:val="28"/>
          <w:szCs w:val="28"/>
        </w:rPr>
        <w:t xml:space="preserve">для избрания на должность </w:t>
      </w:r>
      <w:r w:rsidRPr="00F865E1">
        <w:rPr>
          <w:color w:val="000000"/>
          <w:sz w:val="28"/>
          <w:szCs w:val="28"/>
        </w:rPr>
        <w:t xml:space="preserve">главы </w:t>
      </w:r>
      <w:r w:rsidR="006A100F" w:rsidRPr="00F865E1">
        <w:rPr>
          <w:color w:val="000000"/>
          <w:sz w:val="28"/>
          <w:szCs w:val="28"/>
        </w:rPr>
        <w:t>округа</w:t>
      </w:r>
      <w:r w:rsidR="006A100F">
        <w:rPr>
          <w:color w:val="000000"/>
          <w:sz w:val="28"/>
          <w:szCs w:val="28"/>
        </w:rPr>
        <w:t xml:space="preserve"> </w:t>
      </w:r>
      <w:r w:rsidRPr="00890C68">
        <w:rPr>
          <w:color w:val="000000"/>
          <w:sz w:val="28"/>
          <w:szCs w:val="28"/>
        </w:rPr>
        <w:t>не может быть принято конкурсной комиссией в случ</w:t>
      </w:r>
      <w:r w:rsidR="00573FA0">
        <w:rPr>
          <w:color w:val="000000"/>
          <w:sz w:val="28"/>
          <w:szCs w:val="28"/>
        </w:rPr>
        <w:t>аях</w:t>
      </w:r>
      <w:r w:rsidR="0042788B" w:rsidRPr="00890C68">
        <w:rPr>
          <w:color w:val="000000"/>
          <w:sz w:val="28"/>
          <w:szCs w:val="28"/>
        </w:rPr>
        <w:t>:</w:t>
      </w:r>
    </w:p>
    <w:p w14:paraId="33F594EB" w14:textId="77777777" w:rsidR="00573FA0" w:rsidRDefault="00054958" w:rsidP="00573FA0">
      <w:pPr>
        <w:pStyle w:val="ConsPlusNormal"/>
        <w:numPr>
          <w:ilvl w:val="0"/>
          <w:numId w:val="5"/>
        </w:numPr>
        <w:autoSpaceDE/>
        <w:autoSpaceDN/>
        <w:adjustRightInd/>
        <w:ind w:left="0" w:firstLine="426"/>
        <w:jc w:val="both"/>
        <w:rPr>
          <w:rFonts w:ascii="Times New Roman" w:hAnsi="Times New Roman"/>
          <w:color w:val="000000"/>
          <w:sz w:val="28"/>
          <w:szCs w:val="28"/>
        </w:rPr>
      </w:pPr>
      <w:r w:rsidRPr="00890C68">
        <w:rPr>
          <w:color w:val="000000"/>
          <w:sz w:val="28"/>
          <w:szCs w:val="28"/>
        </w:rPr>
        <w:t xml:space="preserve"> </w:t>
      </w:r>
      <w:r w:rsidR="00573FA0">
        <w:rPr>
          <w:rFonts w:ascii="Times New Roman" w:hAnsi="Times New Roman"/>
          <w:color w:val="000000"/>
          <w:sz w:val="28"/>
          <w:szCs w:val="28"/>
        </w:rPr>
        <w:t>выявления (возникновения) после принятия конкурсной комиссией решения о регистрации участника конкурса в качестве кандидата ограничений пассивного избирательного права для избрания участника конкурса выборным должностным лицом местного самоуправления в соответствии с Федеральным законом от 12.06.2002 № 67-ФЗ;</w:t>
      </w:r>
    </w:p>
    <w:p w14:paraId="6F5EBECE" w14:textId="77777777" w:rsidR="00573FA0" w:rsidRDefault="00573FA0" w:rsidP="00573FA0">
      <w:pPr>
        <w:pStyle w:val="ConsPlusNormal"/>
        <w:numPr>
          <w:ilvl w:val="0"/>
          <w:numId w:val="5"/>
        </w:numPr>
        <w:autoSpaceDE/>
        <w:autoSpaceDN/>
        <w:adjustRightInd/>
        <w:ind w:left="0" w:firstLine="426"/>
        <w:jc w:val="both"/>
        <w:rPr>
          <w:rFonts w:ascii="Times New Roman" w:hAnsi="Times New Roman"/>
          <w:color w:val="000000"/>
          <w:sz w:val="28"/>
          <w:szCs w:val="28"/>
        </w:rPr>
      </w:pPr>
      <w:r>
        <w:rPr>
          <w:rFonts w:ascii="Times New Roman" w:hAnsi="Times New Roman"/>
          <w:color w:val="000000"/>
          <w:sz w:val="28"/>
          <w:szCs w:val="28"/>
        </w:rPr>
        <w:t>выявления по результатам проведения проверочных мероприятий обстоятельств, препятствующих оформлению допуска кандидата на должность главы округа к государственной тайне в порядке, установленном постановлением Правительства РФ от 07.02.2024 № 132;</w:t>
      </w:r>
    </w:p>
    <w:p w14:paraId="20CAD0F6" w14:textId="77777777" w:rsidR="00573FA0" w:rsidRDefault="00573FA0" w:rsidP="00573FA0">
      <w:pPr>
        <w:pStyle w:val="ConsPlusNormal"/>
        <w:numPr>
          <w:ilvl w:val="0"/>
          <w:numId w:val="5"/>
        </w:numPr>
        <w:autoSpaceDE/>
        <w:autoSpaceDN/>
        <w:adjustRightInd/>
        <w:ind w:left="0" w:firstLine="426"/>
        <w:jc w:val="both"/>
        <w:rPr>
          <w:rFonts w:ascii="Times New Roman" w:hAnsi="Times New Roman"/>
        </w:rPr>
      </w:pPr>
      <w:r>
        <w:rPr>
          <w:rFonts w:ascii="Times New Roman" w:hAnsi="Times New Roman"/>
          <w:color w:val="000000"/>
          <w:sz w:val="28"/>
          <w:szCs w:val="28"/>
        </w:rPr>
        <w:t>предоставления несоответствующих требованиям Порядка и (или) законодательства Российской Федерации, и (или) неполных, и (или)</w:t>
      </w:r>
      <w:r>
        <w:rPr>
          <w:rFonts w:ascii="Times New Roman" w:hAnsi="Times New Roman"/>
          <w:sz w:val="28"/>
          <w:szCs w:val="28"/>
        </w:rPr>
        <w:t xml:space="preserve"> недостоверных документов и (или) сведений, предоставление которых предусмотрено Порядком;</w:t>
      </w:r>
    </w:p>
    <w:p w14:paraId="1FBF250B" w14:textId="77777777" w:rsidR="00573FA0" w:rsidRDefault="00573FA0" w:rsidP="00573FA0">
      <w:pPr>
        <w:pStyle w:val="ConsPlusNormal"/>
        <w:numPr>
          <w:ilvl w:val="0"/>
          <w:numId w:val="5"/>
        </w:numPr>
        <w:autoSpaceDE/>
        <w:autoSpaceDN/>
        <w:adjustRightInd/>
        <w:ind w:left="0" w:firstLine="426"/>
        <w:jc w:val="both"/>
        <w:rPr>
          <w:rFonts w:ascii="Times New Roman" w:hAnsi="Times New Roman"/>
        </w:rPr>
      </w:pPr>
      <w:r>
        <w:rPr>
          <w:rFonts w:ascii="Times New Roman" w:hAnsi="Times New Roman"/>
          <w:sz w:val="28"/>
          <w:szCs w:val="28"/>
        </w:rPr>
        <w:t>выявления оснований для отказа в государственной регистрации в качестве лица, имеющего право действовать без доверенности от имени юридического лица, в соответствии с подпунктом «ф» пункта 1 статьи 23 Федерального закона от 08.08.2001 № 129-ФЗ «О государственной регистрации юридических лиц и индивидуальных предпринимателей».</w:t>
      </w:r>
    </w:p>
    <w:p w14:paraId="02FCC8E7" w14:textId="77777777" w:rsidR="006E5952" w:rsidRPr="00890C68" w:rsidRDefault="006E5952" w:rsidP="00573FA0">
      <w:pPr>
        <w:widowControl w:val="0"/>
        <w:shd w:val="clear" w:color="auto" w:fill="FFFFFF"/>
        <w:tabs>
          <w:tab w:val="left" w:pos="1320"/>
        </w:tabs>
        <w:spacing w:line="240" w:lineRule="atLeast"/>
        <w:ind w:firstLine="709"/>
        <w:jc w:val="both"/>
        <w:rPr>
          <w:sz w:val="28"/>
          <w:szCs w:val="28"/>
        </w:rPr>
      </w:pPr>
      <w:r w:rsidRPr="00890C68">
        <w:rPr>
          <w:sz w:val="28"/>
          <w:szCs w:val="28"/>
        </w:rPr>
        <w:t xml:space="preserve">В случае отказа участнику конкурса в рекомендации для избрания на должность </w:t>
      </w:r>
      <w:r w:rsidRPr="00573FA0">
        <w:rPr>
          <w:sz w:val="28"/>
          <w:szCs w:val="28"/>
        </w:rPr>
        <w:t xml:space="preserve">главы </w:t>
      </w:r>
      <w:r w:rsidR="006A100F" w:rsidRPr="00573FA0">
        <w:rPr>
          <w:sz w:val="28"/>
          <w:szCs w:val="28"/>
        </w:rPr>
        <w:t>округа</w:t>
      </w:r>
      <w:r w:rsidRPr="00890C68">
        <w:rPr>
          <w:sz w:val="28"/>
          <w:szCs w:val="28"/>
        </w:rPr>
        <w:t xml:space="preserve"> решение конкурсной комиссии должно содержать мотивированное обоснование такого отказа.</w:t>
      </w:r>
    </w:p>
    <w:p w14:paraId="36B3F858" w14:textId="77777777" w:rsidR="006E5952" w:rsidRPr="00890C68" w:rsidRDefault="006E5952" w:rsidP="00890C68">
      <w:pPr>
        <w:widowControl w:val="0"/>
        <w:shd w:val="clear" w:color="auto" w:fill="FFFFFF"/>
        <w:tabs>
          <w:tab w:val="left" w:pos="1291"/>
        </w:tabs>
        <w:spacing w:line="240" w:lineRule="atLeast"/>
        <w:ind w:firstLine="709"/>
        <w:jc w:val="both"/>
        <w:rPr>
          <w:sz w:val="28"/>
          <w:szCs w:val="28"/>
        </w:rPr>
      </w:pPr>
      <w:r w:rsidRPr="00890C68">
        <w:rPr>
          <w:sz w:val="28"/>
          <w:szCs w:val="28"/>
        </w:rPr>
        <w:t>Члены конкурсной комиссии, несогласные с решением, принятым конкурсной комиссией, вправе в письменной форме высказать особое мнение, которое прилагается к протоколу и доводится председателем комиссии до сведения Со</w:t>
      </w:r>
      <w:r w:rsidR="006A100F">
        <w:rPr>
          <w:sz w:val="28"/>
          <w:szCs w:val="28"/>
        </w:rPr>
        <w:t>вета</w:t>
      </w:r>
      <w:r w:rsidRPr="00890C68">
        <w:rPr>
          <w:sz w:val="28"/>
          <w:szCs w:val="28"/>
        </w:rPr>
        <w:t xml:space="preserve"> депутатов.</w:t>
      </w:r>
    </w:p>
    <w:p w14:paraId="314B2B2D" w14:textId="77777777" w:rsidR="006E5952" w:rsidRPr="00890C68" w:rsidRDefault="006E5952" w:rsidP="00890C68">
      <w:pPr>
        <w:widowControl w:val="0"/>
        <w:shd w:val="clear" w:color="auto" w:fill="FFFFFF"/>
        <w:tabs>
          <w:tab w:val="left" w:pos="1291"/>
        </w:tabs>
        <w:spacing w:line="240" w:lineRule="atLeast"/>
        <w:ind w:firstLine="709"/>
        <w:jc w:val="both"/>
        <w:rPr>
          <w:sz w:val="28"/>
          <w:szCs w:val="28"/>
        </w:rPr>
      </w:pPr>
      <w:r w:rsidRPr="00890C68">
        <w:rPr>
          <w:sz w:val="28"/>
          <w:szCs w:val="28"/>
        </w:rPr>
        <w:t xml:space="preserve">При наличии не менее двух участников конкурса, рекомендованных для избрания на должность </w:t>
      </w:r>
      <w:r w:rsidRPr="00573FA0">
        <w:rPr>
          <w:sz w:val="28"/>
          <w:szCs w:val="28"/>
        </w:rPr>
        <w:t xml:space="preserve">главы </w:t>
      </w:r>
      <w:r w:rsidR="006A100F" w:rsidRPr="00573FA0">
        <w:rPr>
          <w:sz w:val="28"/>
          <w:szCs w:val="28"/>
        </w:rPr>
        <w:t>округа</w:t>
      </w:r>
      <w:r w:rsidRPr="00890C68">
        <w:rPr>
          <w:sz w:val="28"/>
          <w:szCs w:val="28"/>
        </w:rPr>
        <w:t>, решение конкурсной комиссии с указанием фамилий рекомендованных кандидатур в течение одного дня направляется в районн</w:t>
      </w:r>
      <w:r w:rsidR="006A100F">
        <w:rPr>
          <w:sz w:val="28"/>
          <w:szCs w:val="28"/>
        </w:rPr>
        <w:t>ый</w:t>
      </w:r>
      <w:r w:rsidRPr="00890C68">
        <w:rPr>
          <w:sz w:val="28"/>
          <w:szCs w:val="28"/>
        </w:rPr>
        <w:t xml:space="preserve"> Со</w:t>
      </w:r>
      <w:r w:rsidR="006A100F">
        <w:rPr>
          <w:sz w:val="28"/>
          <w:szCs w:val="28"/>
        </w:rPr>
        <w:t>вет</w:t>
      </w:r>
      <w:r w:rsidRPr="00890C68">
        <w:rPr>
          <w:sz w:val="28"/>
          <w:szCs w:val="28"/>
        </w:rPr>
        <w:t xml:space="preserve"> депутатов с приложением документов, представленных участниками конкурса.</w:t>
      </w:r>
    </w:p>
    <w:p w14:paraId="2BC43AB6" w14:textId="77777777" w:rsidR="00573FA0" w:rsidRDefault="006E5952" w:rsidP="00573FA0">
      <w:pPr>
        <w:widowControl w:val="0"/>
        <w:shd w:val="clear" w:color="auto" w:fill="FFFFFF"/>
        <w:tabs>
          <w:tab w:val="left" w:pos="1291"/>
        </w:tabs>
        <w:ind w:left="28" w:firstLine="709"/>
        <w:jc w:val="both"/>
        <w:rPr>
          <w:sz w:val="28"/>
          <w:szCs w:val="28"/>
        </w:rPr>
      </w:pPr>
      <w:proofErr w:type="gramStart"/>
      <w:r w:rsidRPr="00890C68">
        <w:rPr>
          <w:sz w:val="28"/>
          <w:szCs w:val="28"/>
        </w:rPr>
        <w:t>6.4</w:t>
      </w:r>
      <w:r w:rsidR="00573FA0" w:rsidRPr="00573FA0">
        <w:rPr>
          <w:sz w:val="28"/>
          <w:szCs w:val="28"/>
        </w:rPr>
        <w:t xml:space="preserve"> </w:t>
      </w:r>
      <w:r w:rsidR="00573FA0">
        <w:rPr>
          <w:sz w:val="28"/>
          <w:szCs w:val="28"/>
        </w:rPr>
        <w:t>В случае если</w:t>
      </w:r>
      <w:proofErr w:type="gramEnd"/>
      <w:r w:rsidR="00573FA0">
        <w:rPr>
          <w:sz w:val="28"/>
          <w:szCs w:val="28"/>
        </w:rPr>
        <w:t xml:space="preserve"> по итогам голосования менее двух участников конкурса </w:t>
      </w:r>
      <w:r w:rsidR="00573FA0">
        <w:rPr>
          <w:sz w:val="28"/>
          <w:szCs w:val="28"/>
        </w:rPr>
        <w:lastRenderedPageBreak/>
        <w:t xml:space="preserve">рекомендованы для избрания на должность главы округа, конкурсная комиссия принимает решение об обращении с ходатайством в Совет депутатов об установлении дополнительного срока приема документов для участия в конкурсе. Указанное ходатайство в течение одного дня направляется в Совет депутатов и администрацию района. </w:t>
      </w:r>
    </w:p>
    <w:p w14:paraId="220D1808" w14:textId="77777777" w:rsidR="006E5952" w:rsidRPr="00890C68" w:rsidRDefault="006E5952" w:rsidP="00890C68">
      <w:pPr>
        <w:widowControl w:val="0"/>
        <w:shd w:val="clear" w:color="auto" w:fill="FFFFFF"/>
        <w:tabs>
          <w:tab w:val="left" w:pos="1291"/>
        </w:tabs>
        <w:spacing w:line="240" w:lineRule="atLeast"/>
        <w:ind w:firstLine="709"/>
        <w:jc w:val="both"/>
        <w:rPr>
          <w:sz w:val="28"/>
          <w:szCs w:val="28"/>
        </w:rPr>
      </w:pPr>
      <w:r w:rsidRPr="00890C68">
        <w:rPr>
          <w:sz w:val="28"/>
          <w:szCs w:val="28"/>
        </w:rPr>
        <w:t xml:space="preserve">6.5. Каждому участнику конкурса письменно заказным письмом с уведомлением о вручении либо под роспись сообщается о результатах конкурса в течение </w:t>
      </w:r>
      <w:r w:rsidR="00AB7423" w:rsidRPr="00890C68">
        <w:rPr>
          <w:sz w:val="28"/>
          <w:szCs w:val="28"/>
        </w:rPr>
        <w:t>трех</w:t>
      </w:r>
      <w:r w:rsidRPr="00890C68">
        <w:rPr>
          <w:sz w:val="28"/>
          <w:szCs w:val="28"/>
        </w:rPr>
        <w:t xml:space="preserve"> рабочих дней со дня его проведения.</w:t>
      </w:r>
    </w:p>
    <w:p w14:paraId="6B5FC26C" w14:textId="77777777" w:rsidR="006E5952" w:rsidRPr="00890C68" w:rsidRDefault="006E5952" w:rsidP="00890C68">
      <w:pPr>
        <w:pStyle w:val="ConsPlusNormal"/>
        <w:spacing w:line="240" w:lineRule="atLeast"/>
        <w:ind w:firstLine="708"/>
        <w:jc w:val="both"/>
        <w:rPr>
          <w:rFonts w:ascii="Times New Roman" w:hAnsi="Times New Roman" w:cs="Times New Roman"/>
          <w:sz w:val="28"/>
          <w:szCs w:val="28"/>
        </w:rPr>
      </w:pPr>
      <w:r w:rsidRPr="00890C68">
        <w:rPr>
          <w:rFonts w:ascii="Times New Roman" w:hAnsi="Times New Roman" w:cs="Times New Roman"/>
          <w:sz w:val="28"/>
          <w:szCs w:val="28"/>
        </w:rPr>
        <w:t xml:space="preserve">Участник конкурса, не рекомендованный для избрания на должность </w:t>
      </w:r>
      <w:r w:rsidRPr="00573FA0">
        <w:rPr>
          <w:rFonts w:ascii="Times New Roman" w:hAnsi="Times New Roman" w:cs="Times New Roman"/>
          <w:sz w:val="28"/>
          <w:szCs w:val="28"/>
        </w:rPr>
        <w:t xml:space="preserve">главы </w:t>
      </w:r>
      <w:r w:rsidR="006A100F" w:rsidRPr="00573FA0">
        <w:rPr>
          <w:rFonts w:ascii="Times New Roman" w:hAnsi="Times New Roman" w:cs="Times New Roman"/>
          <w:sz w:val="28"/>
          <w:szCs w:val="28"/>
        </w:rPr>
        <w:t>округа</w:t>
      </w:r>
      <w:r w:rsidRPr="00890C68">
        <w:rPr>
          <w:rFonts w:ascii="Times New Roman" w:hAnsi="Times New Roman" w:cs="Times New Roman"/>
          <w:sz w:val="28"/>
          <w:szCs w:val="28"/>
        </w:rPr>
        <w:t>, вправе обжаловать это решение в судебном порядке.</w:t>
      </w:r>
    </w:p>
    <w:p w14:paraId="53B28911" w14:textId="77777777" w:rsidR="006E5952" w:rsidRDefault="006E5952" w:rsidP="00890C68">
      <w:pPr>
        <w:pStyle w:val="ConsPlusNormal"/>
        <w:spacing w:line="240" w:lineRule="atLeast"/>
        <w:ind w:firstLine="708"/>
        <w:jc w:val="both"/>
        <w:rPr>
          <w:rFonts w:ascii="Times New Roman" w:eastAsia="Calibri" w:hAnsi="Times New Roman" w:cs="Times New Roman"/>
          <w:bCs/>
          <w:sz w:val="28"/>
          <w:szCs w:val="28"/>
        </w:rPr>
      </w:pPr>
      <w:r w:rsidRPr="00890C68">
        <w:rPr>
          <w:rFonts w:ascii="Times New Roman" w:hAnsi="Times New Roman" w:cs="Times New Roman"/>
          <w:sz w:val="28"/>
          <w:szCs w:val="28"/>
        </w:rPr>
        <w:t>6.6. </w:t>
      </w:r>
      <w:r w:rsidRPr="00890C68">
        <w:rPr>
          <w:rFonts w:ascii="Times New Roman" w:eastAsia="Calibri" w:hAnsi="Times New Roman" w:cs="Times New Roman"/>
          <w:bCs/>
          <w:sz w:val="28"/>
          <w:szCs w:val="28"/>
        </w:rPr>
        <w:t>Со</w:t>
      </w:r>
      <w:r w:rsidR="006A100F">
        <w:rPr>
          <w:rFonts w:ascii="Times New Roman" w:eastAsia="Calibri" w:hAnsi="Times New Roman" w:cs="Times New Roman"/>
          <w:bCs/>
          <w:sz w:val="28"/>
          <w:szCs w:val="28"/>
        </w:rPr>
        <w:t>вет</w:t>
      </w:r>
      <w:r w:rsidRPr="00890C68">
        <w:rPr>
          <w:rFonts w:ascii="Times New Roman" w:eastAsia="Calibri" w:hAnsi="Times New Roman" w:cs="Times New Roman"/>
          <w:bCs/>
          <w:sz w:val="28"/>
          <w:szCs w:val="28"/>
        </w:rPr>
        <w:t xml:space="preserve"> депутатов рассматривает вопрос об избрани</w:t>
      </w:r>
      <w:r w:rsidR="00E0788B">
        <w:rPr>
          <w:rFonts w:ascii="Times New Roman" w:eastAsia="Calibri" w:hAnsi="Times New Roman" w:cs="Times New Roman"/>
          <w:bCs/>
          <w:sz w:val="28"/>
          <w:szCs w:val="28"/>
        </w:rPr>
        <w:t>и</w:t>
      </w:r>
      <w:r w:rsidRPr="00890C68">
        <w:rPr>
          <w:rFonts w:ascii="Times New Roman" w:eastAsia="Calibri" w:hAnsi="Times New Roman" w:cs="Times New Roman"/>
          <w:bCs/>
          <w:sz w:val="28"/>
          <w:szCs w:val="28"/>
        </w:rPr>
        <w:t xml:space="preserve"> кандидата на должность </w:t>
      </w:r>
      <w:r w:rsidRPr="00F865E1">
        <w:rPr>
          <w:rFonts w:ascii="Times New Roman" w:eastAsia="Calibri" w:hAnsi="Times New Roman" w:cs="Times New Roman"/>
          <w:bCs/>
          <w:sz w:val="28"/>
          <w:szCs w:val="28"/>
        </w:rPr>
        <w:t xml:space="preserve">главы </w:t>
      </w:r>
      <w:r w:rsidR="00A57446" w:rsidRPr="00F865E1">
        <w:rPr>
          <w:rFonts w:ascii="Times New Roman" w:eastAsia="Calibri" w:hAnsi="Times New Roman" w:cs="Times New Roman"/>
          <w:bCs/>
          <w:sz w:val="28"/>
          <w:szCs w:val="28"/>
        </w:rPr>
        <w:t>округа</w:t>
      </w:r>
      <w:r w:rsidRPr="00890C68">
        <w:rPr>
          <w:rFonts w:ascii="Times New Roman" w:eastAsia="Calibri" w:hAnsi="Times New Roman" w:cs="Times New Roman"/>
          <w:bCs/>
          <w:sz w:val="28"/>
          <w:szCs w:val="28"/>
        </w:rPr>
        <w:t xml:space="preserve"> в порядке, установленном Регламентом Со</w:t>
      </w:r>
      <w:r w:rsidR="00A57446">
        <w:rPr>
          <w:rFonts w:ascii="Times New Roman" w:eastAsia="Calibri" w:hAnsi="Times New Roman" w:cs="Times New Roman"/>
          <w:bCs/>
          <w:sz w:val="28"/>
          <w:szCs w:val="28"/>
        </w:rPr>
        <w:t>вета</w:t>
      </w:r>
      <w:r w:rsidRPr="00890C68">
        <w:rPr>
          <w:rFonts w:ascii="Times New Roman" w:eastAsia="Calibri" w:hAnsi="Times New Roman" w:cs="Times New Roman"/>
          <w:bCs/>
          <w:sz w:val="28"/>
          <w:szCs w:val="28"/>
        </w:rPr>
        <w:t xml:space="preserve"> депутатов.</w:t>
      </w:r>
    </w:p>
    <w:p w14:paraId="0341374F" w14:textId="77777777" w:rsidR="00E0788B" w:rsidRPr="00890C68" w:rsidRDefault="00E0788B" w:rsidP="00890C68">
      <w:pPr>
        <w:pStyle w:val="ConsPlusNormal"/>
        <w:spacing w:line="240" w:lineRule="atLeast"/>
        <w:ind w:firstLine="708"/>
        <w:jc w:val="both"/>
        <w:rPr>
          <w:rFonts w:ascii="Times New Roman" w:eastAsia="Calibri" w:hAnsi="Times New Roman" w:cs="Times New Roman"/>
          <w:bCs/>
          <w:sz w:val="28"/>
          <w:szCs w:val="28"/>
        </w:rPr>
      </w:pPr>
    </w:p>
    <w:p w14:paraId="77F374EA" w14:textId="77777777" w:rsidR="006E5952" w:rsidRPr="00F865E1" w:rsidRDefault="006E5952" w:rsidP="00890C68">
      <w:pPr>
        <w:widowControl w:val="0"/>
        <w:shd w:val="clear" w:color="auto" w:fill="FFFFFF"/>
        <w:tabs>
          <w:tab w:val="left" w:pos="1320"/>
        </w:tabs>
        <w:spacing w:line="240" w:lineRule="atLeast"/>
        <w:ind w:hanging="28"/>
        <w:jc w:val="center"/>
        <w:rPr>
          <w:sz w:val="28"/>
          <w:szCs w:val="28"/>
        </w:rPr>
      </w:pPr>
      <w:r w:rsidRPr="00F865E1">
        <w:rPr>
          <w:sz w:val="28"/>
          <w:szCs w:val="28"/>
        </w:rPr>
        <w:t>7. Заключительные положения</w:t>
      </w:r>
    </w:p>
    <w:p w14:paraId="51D91D16" w14:textId="77777777" w:rsidR="00F865E1" w:rsidRPr="00F865E1" w:rsidRDefault="00F865E1" w:rsidP="00890C68">
      <w:pPr>
        <w:widowControl w:val="0"/>
        <w:shd w:val="clear" w:color="auto" w:fill="FFFFFF"/>
        <w:tabs>
          <w:tab w:val="left" w:pos="1320"/>
        </w:tabs>
        <w:spacing w:line="240" w:lineRule="atLeast"/>
        <w:ind w:hanging="28"/>
        <w:jc w:val="center"/>
        <w:rPr>
          <w:sz w:val="28"/>
          <w:szCs w:val="28"/>
        </w:rPr>
      </w:pPr>
    </w:p>
    <w:p w14:paraId="113DAAF0" w14:textId="77777777" w:rsidR="006E5952" w:rsidRPr="00890C68" w:rsidRDefault="006E5952" w:rsidP="00890C68">
      <w:pPr>
        <w:widowControl w:val="0"/>
        <w:shd w:val="clear" w:color="auto" w:fill="FFFFFF"/>
        <w:tabs>
          <w:tab w:val="left" w:pos="1320"/>
        </w:tabs>
        <w:spacing w:line="240" w:lineRule="atLeast"/>
        <w:ind w:firstLine="680"/>
        <w:jc w:val="both"/>
        <w:rPr>
          <w:sz w:val="28"/>
          <w:szCs w:val="28"/>
        </w:rPr>
      </w:pPr>
      <w:r w:rsidRPr="00890C68">
        <w:rPr>
          <w:sz w:val="28"/>
          <w:szCs w:val="28"/>
        </w:rPr>
        <w:t xml:space="preserve">7.1. После избрания главы </w:t>
      </w:r>
      <w:r w:rsidR="00A57446">
        <w:rPr>
          <w:sz w:val="28"/>
          <w:szCs w:val="28"/>
        </w:rPr>
        <w:t>округа</w:t>
      </w:r>
      <w:r w:rsidRPr="00890C68">
        <w:rPr>
          <w:sz w:val="28"/>
          <w:szCs w:val="28"/>
        </w:rPr>
        <w:t xml:space="preserve"> все документы конкурсной комиссии передаются в </w:t>
      </w:r>
      <w:r w:rsidR="00665786" w:rsidRPr="00F865E1">
        <w:rPr>
          <w:sz w:val="28"/>
          <w:szCs w:val="28"/>
        </w:rPr>
        <w:t>а</w:t>
      </w:r>
      <w:r w:rsidRPr="00F865E1">
        <w:rPr>
          <w:sz w:val="28"/>
          <w:szCs w:val="28"/>
        </w:rPr>
        <w:t xml:space="preserve">дминистрацию </w:t>
      </w:r>
      <w:r w:rsidR="00A57446" w:rsidRPr="00F865E1">
        <w:rPr>
          <w:sz w:val="28"/>
          <w:szCs w:val="28"/>
        </w:rPr>
        <w:t>округа</w:t>
      </w:r>
      <w:r w:rsidRPr="00890C68">
        <w:rPr>
          <w:sz w:val="28"/>
          <w:szCs w:val="28"/>
        </w:rPr>
        <w:t xml:space="preserve"> на хранение.</w:t>
      </w:r>
    </w:p>
    <w:p w14:paraId="05D379C8" w14:textId="77777777" w:rsidR="006E5952" w:rsidRPr="00890C68" w:rsidRDefault="006E5952" w:rsidP="00890C68">
      <w:pPr>
        <w:widowControl w:val="0"/>
        <w:shd w:val="clear" w:color="auto" w:fill="FFFFFF"/>
        <w:tabs>
          <w:tab w:val="left" w:pos="1320"/>
        </w:tabs>
        <w:spacing w:line="240" w:lineRule="atLeast"/>
        <w:ind w:firstLine="680"/>
        <w:jc w:val="both"/>
        <w:rPr>
          <w:sz w:val="28"/>
          <w:szCs w:val="28"/>
        </w:rPr>
      </w:pPr>
      <w:r w:rsidRPr="00890C68">
        <w:rPr>
          <w:sz w:val="28"/>
          <w:szCs w:val="28"/>
        </w:rPr>
        <w:t>В течение трех лет со дня завершения конкурса документы участников конкурса могут быть возвращены им по письменному заявлению, за исключением документов, представленных д</w:t>
      </w:r>
      <w:r w:rsidRPr="00890C68">
        <w:rPr>
          <w:rFonts w:eastAsia="Calibri"/>
          <w:sz w:val="28"/>
          <w:szCs w:val="28"/>
        </w:rPr>
        <w:t>ля оформления допуска к работе со сведениями, составляющими государственную тайну</w:t>
      </w:r>
      <w:r w:rsidRPr="00890C68">
        <w:rPr>
          <w:sz w:val="28"/>
          <w:szCs w:val="28"/>
        </w:rPr>
        <w:t xml:space="preserve">. </w:t>
      </w:r>
    </w:p>
    <w:p w14:paraId="1CF390CD" w14:textId="77777777" w:rsidR="006E5952" w:rsidRPr="00890C68" w:rsidRDefault="006E5952" w:rsidP="00890C68">
      <w:pPr>
        <w:widowControl w:val="0"/>
        <w:shd w:val="clear" w:color="auto" w:fill="FFFFFF"/>
        <w:tabs>
          <w:tab w:val="left" w:pos="1320"/>
        </w:tabs>
        <w:spacing w:line="240" w:lineRule="atLeast"/>
        <w:ind w:firstLine="680"/>
        <w:jc w:val="both"/>
        <w:rPr>
          <w:sz w:val="28"/>
          <w:szCs w:val="28"/>
        </w:rPr>
      </w:pPr>
      <w:r w:rsidRPr="00890C68">
        <w:rPr>
          <w:sz w:val="28"/>
          <w:szCs w:val="28"/>
        </w:rPr>
        <w:t>По истечении трехлетнего срока документы подлежат уничтожению.</w:t>
      </w:r>
    </w:p>
    <w:p w14:paraId="4706C337" w14:textId="77777777" w:rsidR="006E5952" w:rsidRPr="00890C68" w:rsidRDefault="006E5952" w:rsidP="00890C68">
      <w:pPr>
        <w:widowControl w:val="0"/>
        <w:shd w:val="clear" w:color="auto" w:fill="FFFFFF"/>
        <w:tabs>
          <w:tab w:val="left" w:pos="1320"/>
        </w:tabs>
        <w:spacing w:line="240" w:lineRule="atLeast"/>
        <w:ind w:firstLine="680"/>
        <w:jc w:val="both"/>
        <w:rPr>
          <w:sz w:val="28"/>
          <w:szCs w:val="28"/>
        </w:rPr>
      </w:pPr>
      <w:r w:rsidRPr="00890C68">
        <w:rPr>
          <w:sz w:val="28"/>
          <w:szCs w:val="28"/>
        </w:rPr>
        <w:t>7.2. Расходы по участию в конкурсе (проезд к месту проведения конкурса и обратно, наем жилого помещения, проживание, пользование услугами и средствами связи всех видов и т.п.) участники конкурса производят за счет собственных средств.</w:t>
      </w:r>
    </w:p>
    <w:p w14:paraId="697BFE67" w14:textId="77777777" w:rsidR="00B33D7D" w:rsidRPr="00890C68" w:rsidRDefault="006E5952" w:rsidP="00890C68">
      <w:pPr>
        <w:widowControl w:val="0"/>
        <w:shd w:val="clear" w:color="auto" w:fill="FFFFFF"/>
        <w:tabs>
          <w:tab w:val="left" w:pos="1320"/>
        </w:tabs>
        <w:spacing w:line="240" w:lineRule="atLeast"/>
        <w:ind w:firstLine="680"/>
        <w:jc w:val="both"/>
        <w:rPr>
          <w:sz w:val="28"/>
          <w:szCs w:val="28"/>
        </w:rPr>
      </w:pPr>
      <w:r w:rsidRPr="00890C68">
        <w:rPr>
          <w:sz w:val="28"/>
          <w:szCs w:val="28"/>
        </w:rPr>
        <w:t>7.</w:t>
      </w:r>
      <w:r w:rsidR="00C05768" w:rsidRPr="00890C68">
        <w:rPr>
          <w:sz w:val="28"/>
          <w:szCs w:val="28"/>
        </w:rPr>
        <w:t>3</w:t>
      </w:r>
      <w:r w:rsidRPr="00890C68">
        <w:rPr>
          <w:sz w:val="28"/>
          <w:szCs w:val="28"/>
        </w:rPr>
        <w:t>. Споры, связанные с проведением конкурса, рассматриваются конкурсной комиссией и в судебном порядке.</w:t>
      </w:r>
    </w:p>
    <w:p w14:paraId="54DBA50F" w14:textId="77777777" w:rsidR="00C05768" w:rsidRDefault="00C05768" w:rsidP="00890C68">
      <w:pPr>
        <w:widowControl w:val="0"/>
        <w:adjustRightInd w:val="0"/>
        <w:spacing w:line="240" w:lineRule="atLeast"/>
        <w:ind w:firstLine="708"/>
        <w:jc w:val="both"/>
        <w:outlineLvl w:val="1"/>
        <w:rPr>
          <w:rFonts w:eastAsia="Calibri"/>
          <w:sz w:val="28"/>
          <w:szCs w:val="28"/>
          <w:lang w:eastAsia="en-US"/>
        </w:rPr>
      </w:pPr>
    </w:p>
    <w:p w14:paraId="09582305" w14:textId="77777777" w:rsidR="00E2730C" w:rsidRDefault="00E2730C" w:rsidP="00890C68">
      <w:pPr>
        <w:widowControl w:val="0"/>
        <w:adjustRightInd w:val="0"/>
        <w:spacing w:line="240" w:lineRule="atLeast"/>
        <w:ind w:firstLine="708"/>
        <w:jc w:val="both"/>
        <w:outlineLvl w:val="1"/>
        <w:rPr>
          <w:rFonts w:eastAsia="Calibri"/>
          <w:sz w:val="28"/>
          <w:szCs w:val="28"/>
          <w:lang w:eastAsia="en-US"/>
        </w:rPr>
      </w:pPr>
    </w:p>
    <w:p w14:paraId="15441FE1" w14:textId="77777777" w:rsidR="00E2730C" w:rsidRDefault="00E2730C" w:rsidP="00E2730C">
      <w:pPr>
        <w:suppressAutoHyphens/>
        <w:spacing w:line="276" w:lineRule="auto"/>
        <w:ind w:right="-4362"/>
        <w:rPr>
          <w:sz w:val="20"/>
          <w:szCs w:val="20"/>
        </w:rPr>
      </w:pPr>
      <w:r>
        <w:rPr>
          <w:sz w:val="28"/>
          <w:szCs w:val="28"/>
        </w:rPr>
        <w:t>Глава района                                                                                         С.П. Балухин</w:t>
      </w:r>
    </w:p>
    <w:p w14:paraId="7187C2E4" w14:textId="77777777" w:rsidR="00E2730C" w:rsidRDefault="00E2730C" w:rsidP="00E2730C">
      <w:pPr>
        <w:suppressAutoHyphens/>
        <w:spacing w:line="276" w:lineRule="auto"/>
        <w:rPr>
          <w:sz w:val="20"/>
          <w:szCs w:val="20"/>
        </w:rPr>
      </w:pPr>
    </w:p>
    <w:p w14:paraId="004CA1F6" w14:textId="77777777" w:rsidR="00E2730C" w:rsidRDefault="00E2730C" w:rsidP="00E2730C">
      <w:pPr>
        <w:suppressAutoHyphens/>
        <w:spacing w:line="276" w:lineRule="auto"/>
        <w:rPr>
          <w:sz w:val="20"/>
          <w:szCs w:val="20"/>
        </w:rPr>
      </w:pPr>
    </w:p>
    <w:p w14:paraId="16EE1B08" w14:textId="77777777" w:rsidR="00E2730C" w:rsidRDefault="00E2730C" w:rsidP="00E2730C">
      <w:pPr>
        <w:suppressAutoHyphens/>
        <w:spacing w:line="276" w:lineRule="auto"/>
      </w:pPr>
      <w:r>
        <w:t>с. Кулунда</w:t>
      </w:r>
    </w:p>
    <w:p w14:paraId="478FD261" w14:textId="77777777" w:rsidR="00E2730C" w:rsidRDefault="00E2730C" w:rsidP="00E2730C">
      <w:pPr>
        <w:suppressAutoHyphens/>
        <w:spacing w:line="276" w:lineRule="auto"/>
      </w:pPr>
      <w:r>
        <w:t xml:space="preserve">«28» </w:t>
      </w:r>
      <w:r>
        <w:rPr>
          <w:u w:val="single"/>
        </w:rPr>
        <w:t xml:space="preserve">октября </w:t>
      </w:r>
      <w:r>
        <w:t>2025 года</w:t>
      </w:r>
    </w:p>
    <w:p w14:paraId="7386BE97" w14:textId="6CAA0493" w:rsidR="00E2730C" w:rsidRDefault="00E2730C" w:rsidP="00E2730C">
      <w:pPr>
        <w:suppressAutoHyphens/>
        <w:adjustRightInd w:val="0"/>
        <w:spacing w:line="240" w:lineRule="atLeast"/>
        <w:rPr>
          <w:rFonts w:eastAsia="Calibri"/>
          <w:lang w:eastAsia="en-US"/>
        </w:rPr>
      </w:pPr>
      <w:r>
        <w:t xml:space="preserve">№ </w:t>
      </w:r>
      <w:r w:rsidR="005B11D8">
        <w:t>4</w:t>
      </w:r>
      <w:r>
        <w:t xml:space="preserve"> </w:t>
      </w:r>
    </w:p>
    <w:p w14:paraId="134A93BB" w14:textId="77777777" w:rsidR="00E2730C" w:rsidRPr="00890C68" w:rsidRDefault="00E2730C" w:rsidP="00890C68">
      <w:pPr>
        <w:widowControl w:val="0"/>
        <w:adjustRightInd w:val="0"/>
        <w:spacing w:line="240" w:lineRule="atLeast"/>
        <w:ind w:firstLine="708"/>
        <w:jc w:val="both"/>
        <w:outlineLvl w:val="1"/>
        <w:rPr>
          <w:rFonts w:eastAsia="Calibri"/>
          <w:sz w:val="28"/>
          <w:szCs w:val="28"/>
          <w:lang w:eastAsia="en-US"/>
        </w:rPr>
      </w:pPr>
    </w:p>
    <w:p w14:paraId="2F121D90" w14:textId="77777777" w:rsidR="006E5952" w:rsidRPr="00890C68" w:rsidRDefault="006E5952" w:rsidP="00890C68">
      <w:pPr>
        <w:widowControl w:val="0"/>
        <w:adjustRightInd w:val="0"/>
        <w:spacing w:line="240" w:lineRule="atLeast"/>
        <w:ind w:firstLine="708"/>
        <w:jc w:val="both"/>
        <w:outlineLvl w:val="1"/>
        <w:rPr>
          <w:rFonts w:eastAsia="Calibri"/>
          <w:sz w:val="28"/>
          <w:szCs w:val="28"/>
          <w:lang w:eastAsia="en-US"/>
        </w:rPr>
      </w:pPr>
    </w:p>
    <w:p w14:paraId="6504F2BB" w14:textId="77777777" w:rsidR="00890C68" w:rsidRDefault="00890C68" w:rsidP="00890C68">
      <w:pPr>
        <w:widowControl w:val="0"/>
        <w:adjustRightInd w:val="0"/>
        <w:spacing w:line="240" w:lineRule="atLeast"/>
        <w:ind w:firstLine="708"/>
        <w:jc w:val="both"/>
        <w:outlineLvl w:val="1"/>
        <w:rPr>
          <w:rFonts w:eastAsia="Calibri"/>
          <w:sz w:val="28"/>
          <w:szCs w:val="28"/>
          <w:lang w:eastAsia="en-US"/>
        </w:rPr>
      </w:pPr>
    </w:p>
    <w:p w14:paraId="09E0CC79" w14:textId="77777777" w:rsidR="00890C68" w:rsidRDefault="00890C68" w:rsidP="00890C68">
      <w:pPr>
        <w:widowControl w:val="0"/>
        <w:adjustRightInd w:val="0"/>
        <w:spacing w:line="240" w:lineRule="atLeast"/>
        <w:ind w:firstLine="708"/>
        <w:jc w:val="both"/>
        <w:outlineLvl w:val="1"/>
        <w:rPr>
          <w:rFonts w:eastAsia="Calibri"/>
          <w:sz w:val="28"/>
          <w:szCs w:val="28"/>
          <w:lang w:eastAsia="en-US"/>
        </w:rPr>
      </w:pPr>
    </w:p>
    <w:p w14:paraId="1010FDF3" w14:textId="77777777" w:rsidR="00890C68" w:rsidRDefault="00890C68" w:rsidP="00890C68">
      <w:pPr>
        <w:widowControl w:val="0"/>
        <w:adjustRightInd w:val="0"/>
        <w:spacing w:line="240" w:lineRule="atLeast"/>
        <w:ind w:firstLine="708"/>
        <w:jc w:val="both"/>
        <w:outlineLvl w:val="1"/>
        <w:rPr>
          <w:rFonts w:eastAsia="Calibri"/>
          <w:sz w:val="28"/>
          <w:szCs w:val="28"/>
          <w:lang w:eastAsia="en-US"/>
        </w:rPr>
      </w:pPr>
    </w:p>
    <w:p w14:paraId="76EB0B65" w14:textId="77777777" w:rsidR="00890C68" w:rsidRDefault="00890C68" w:rsidP="00890C68">
      <w:pPr>
        <w:widowControl w:val="0"/>
        <w:adjustRightInd w:val="0"/>
        <w:spacing w:line="240" w:lineRule="atLeast"/>
        <w:ind w:firstLine="708"/>
        <w:jc w:val="both"/>
        <w:outlineLvl w:val="1"/>
        <w:rPr>
          <w:rFonts w:eastAsia="Calibri"/>
          <w:sz w:val="28"/>
          <w:szCs w:val="28"/>
          <w:lang w:eastAsia="en-US"/>
        </w:rPr>
      </w:pPr>
    </w:p>
    <w:p w14:paraId="322123C5" w14:textId="77777777" w:rsidR="00890C68" w:rsidRDefault="00890C68" w:rsidP="00890C68">
      <w:pPr>
        <w:widowControl w:val="0"/>
        <w:adjustRightInd w:val="0"/>
        <w:spacing w:line="240" w:lineRule="atLeast"/>
        <w:ind w:firstLine="708"/>
        <w:jc w:val="both"/>
        <w:outlineLvl w:val="1"/>
        <w:rPr>
          <w:rFonts w:eastAsia="Calibri"/>
          <w:sz w:val="28"/>
          <w:szCs w:val="28"/>
          <w:lang w:eastAsia="en-US"/>
        </w:rPr>
      </w:pPr>
    </w:p>
    <w:p w14:paraId="3C65FCA1" w14:textId="77777777" w:rsidR="009D1A60" w:rsidRDefault="009D1A60" w:rsidP="00890C68">
      <w:pPr>
        <w:widowControl w:val="0"/>
        <w:adjustRightInd w:val="0"/>
        <w:spacing w:line="240" w:lineRule="atLeast"/>
        <w:ind w:firstLine="708"/>
        <w:jc w:val="both"/>
        <w:outlineLvl w:val="1"/>
        <w:rPr>
          <w:rFonts w:eastAsia="Calibri"/>
          <w:sz w:val="28"/>
          <w:szCs w:val="28"/>
          <w:lang w:eastAsia="en-US"/>
        </w:rPr>
      </w:pPr>
    </w:p>
    <w:p w14:paraId="2F9991F1" w14:textId="77777777" w:rsidR="009D1A60" w:rsidRDefault="009D1A60" w:rsidP="00890C68">
      <w:pPr>
        <w:widowControl w:val="0"/>
        <w:adjustRightInd w:val="0"/>
        <w:spacing w:line="240" w:lineRule="atLeast"/>
        <w:ind w:firstLine="708"/>
        <w:jc w:val="both"/>
        <w:outlineLvl w:val="1"/>
        <w:rPr>
          <w:rFonts w:eastAsia="Calibri"/>
          <w:sz w:val="28"/>
          <w:szCs w:val="28"/>
          <w:lang w:eastAsia="en-US"/>
        </w:rPr>
      </w:pPr>
    </w:p>
    <w:p w14:paraId="3180A225" w14:textId="77777777" w:rsidR="009D1A60" w:rsidRDefault="009D1A60" w:rsidP="00890C68">
      <w:pPr>
        <w:widowControl w:val="0"/>
        <w:adjustRightInd w:val="0"/>
        <w:spacing w:line="240" w:lineRule="atLeast"/>
        <w:ind w:firstLine="708"/>
        <w:jc w:val="both"/>
        <w:outlineLvl w:val="1"/>
        <w:rPr>
          <w:rFonts w:eastAsia="Calibri"/>
          <w:sz w:val="28"/>
          <w:szCs w:val="28"/>
          <w:lang w:eastAsia="en-US"/>
        </w:rPr>
      </w:pPr>
    </w:p>
    <w:p w14:paraId="2ED925E2" w14:textId="77777777" w:rsidR="009D1A60" w:rsidRDefault="009D1A60" w:rsidP="00890C68">
      <w:pPr>
        <w:widowControl w:val="0"/>
        <w:adjustRightInd w:val="0"/>
        <w:spacing w:line="240" w:lineRule="atLeast"/>
        <w:ind w:firstLine="708"/>
        <w:jc w:val="both"/>
        <w:outlineLvl w:val="1"/>
        <w:rPr>
          <w:rFonts w:eastAsia="Calibri"/>
          <w:sz w:val="28"/>
          <w:szCs w:val="28"/>
          <w:lang w:eastAsia="en-US"/>
        </w:rPr>
      </w:pPr>
    </w:p>
    <w:p w14:paraId="5B8F0AAB" w14:textId="77777777" w:rsidR="009D1A60" w:rsidRDefault="009D1A60" w:rsidP="00890C68">
      <w:pPr>
        <w:widowControl w:val="0"/>
        <w:adjustRightInd w:val="0"/>
        <w:spacing w:line="240" w:lineRule="atLeast"/>
        <w:ind w:firstLine="708"/>
        <w:jc w:val="both"/>
        <w:outlineLvl w:val="1"/>
        <w:rPr>
          <w:rFonts w:eastAsia="Calibri"/>
          <w:sz w:val="28"/>
          <w:szCs w:val="28"/>
          <w:lang w:eastAsia="en-US"/>
        </w:rPr>
      </w:pPr>
    </w:p>
    <w:p w14:paraId="19992B79" w14:textId="77777777" w:rsidR="00790806" w:rsidRDefault="00790806" w:rsidP="00890C68">
      <w:pPr>
        <w:widowControl w:val="0"/>
        <w:adjustRightInd w:val="0"/>
        <w:spacing w:line="240" w:lineRule="atLeast"/>
        <w:ind w:firstLine="708"/>
        <w:jc w:val="both"/>
        <w:outlineLvl w:val="1"/>
        <w:rPr>
          <w:rFonts w:eastAsia="Calibri"/>
          <w:sz w:val="28"/>
          <w:szCs w:val="28"/>
          <w:lang w:eastAsia="en-US"/>
        </w:rPr>
      </w:pPr>
    </w:p>
    <w:p w14:paraId="24258345" w14:textId="77777777" w:rsidR="00F865E1" w:rsidRDefault="00F865E1" w:rsidP="00890C68">
      <w:pPr>
        <w:widowControl w:val="0"/>
        <w:adjustRightInd w:val="0"/>
        <w:spacing w:line="240" w:lineRule="atLeast"/>
        <w:ind w:firstLine="708"/>
        <w:jc w:val="both"/>
        <w:outlineLvl w:val="1"/>
        <w:rPr>
          <w:rFonts w:eastAsia="Calibri"/>
          <w:sz w:val="28"/>
          <w:szCs w:val="28"/>
          <w:lang w:eastAsia="en-US"/>
        </w:rPr>
      </w:pPr>
    </w:p>
    <w:p w14:paraId="4E29BE64" w14:textId="77777777" w:rsidR="007D1DF6" w:rsidRPr="00890C68" w:rsidRDefault="007D1DF6" w:rsidP="00890C68">
      <w:pPr>
        <w:widowControl w:val="0"/>
        <w:adjustRightInd w:val="0"/>
        <w:spacing w:line="240" w:lineRule="atLeast"/>
        <w:ind w:firstLine="708"/>
        <w:jc w:val="right"/>
        <w:outlineLvl w:val="1"/>
        <w:rPr>
          <w:rFonts w:eastAsia="Calibri"/>
          <w:sz w:val="28"/>
          <w:szCs w:val="28"/>
          <w:lang w:eastAsia="en-US"/>
        </w:rPr>
      </w:pPr>
      <w:r w:rsidRPr="00890C68">
        <w:rPr>
          <w:rFonts w:eastAsia="Calibri"/>
          <w:sz w:val="28"/>
          <w:szCs w:val="28"/>
          <w:lang w:eastAsia="en-US"/>
        </w:rPr>
        <w:t xml:space="preserve">Приложение </w:t>
      </w:r>
      <w:r w:rsidR="00F865E1">
        <w:rPr>
          <w:rFonts w:eastAsia="Calibri"/>
          <w:sz w:val="28"/>
          <w:szCs w:val="28"/>
          <w:lang w:eastAsia="en-US"/>
        </w:rPr>
        <w:t>1</w:t>
      </w:r>
    </w:p>
    <w:p w14:paraId="3279D161" w14:textId="77777777" w:rsidR="0066726B" w:rsidRPr="00890C68" w:rsidRDefault="007D1DF6" w:rsidP="00890C68">
      <w:pPr>
        <w:widowControl w:val="0"/>
        <w:adjustRightInd w:val="0"/>
        <w:spacing w:line="240" w:lineRule="atLeast"/>
        <w:ind w:firstLine="708"/>
        <w:jc w:val="right"/>
        <w:outlineLvl w:val="1"/>
        <w:rPr>
          <w:rFonts w:eastAsia="Calibri"/>
          <w:sz w:val="28"/>
          <w:szCs w:val="28"/>
          <w:lang w:eastAsia="en-US"/>
        </w:rPr>
      </w:pPr>
      <w:r w:rsidRPr="00890C68">
        <w:rPr>
          <w:rFonts w:eastAsia="Calibri"/>
          <w:sz w:val="28"/>
          <w:szCs w:val="28"/>
          <w:lang w:eastAsia="en-US"/>
        </w:rPr>
        <w:t xml:space="preserve">к Порядку проведения конкурса </w:t>
      </w:r>
      <w:r w:rsidR="0066726B" w:rsidRPr="00890C68">
        <w:rPr>
          <w:rFonts w:eastAsia="Calibri"/>
          <w:sz w:val="28"/>
          <w:szCs w:val="28"/>
          <w:lang w:eastAsia="en-US"/>
        </w:rPr>
        <w:t>по отбору</w:t>
      </w:r>
    </w:p>
    <w:p w14:paraId="066241EB" w14:textId="77777777" w:rsidR="0066726B" w:rsidRPr="00890C68" w:rsidRDefault="0066726B" w:rsidP="00890C68">
      <w:pPr>
        <w:widowControl w:val="0"/>
        <w:adjustRightInd w:val="0"/>
        <w:spacing w:line="240" w:lineRule="atLeast"/>
        <w:ind w:firstLine="708"/>
        <w:jc w:val="right"/>
        <w:outlineLvl w:val="1"/>
        <w:rPr>
          <w:rFonts w:eastAsia="Calibri"/>
          <w:sz w:val="28"/>
          <w:szCs w:val="28"/>
          <w:lang w:eastAsia="en-US"/>
        </w:rPr>
      </w:pPr>
      <w:r w:rsidRPr="00890C68">
        <w:rPr>
          <w:rFonts w:eastAsia="Calibri"/>
          <w:sz w:val="28"/>
          <w:szCs w:val="28"/>
          <w:lang w:eastAsia="en-US"/>
        </w:rPr>
        <w:t xml:space="preserve">кандидатур </w:t>
      </w:r>
      <w:r w:rsidR="007D1DF6" w:rsidRPr="00890C68">
        <w:rPr>
          <w:rFonts w:eastAsia="Calibri"/>
          <w:sz w:val="28"/>
          <w:szCs w:val="28"/>
          <w:lang w:eastAsia="en-US"/>
        </w:rPr>
        <w:t>на</w:t>
      </w:r>
      <w:r w:rsidRPr="00890C68">
        <w:rPr>
          <w:rFonts w:eastAsia="Calibri"/>
          <w:sz w:val="28"/>
          <w:szCs w:val="28"/>
          <w:lang w:eastAsia="en-US"/>
        </w:rPr>
        <w:t xml:space="preserve"> </w:t>
      </w:r>
      <w:r w:rsidR="007D1DF6" w:rsidRPr="00890C68">
        <w:rPr>
          <w:rFonts w:eastAsia="Calibri"/>
          <w:sz w:val="28"/>
          <w:szCs w:val="28"/>
          <w:lang w:eastAsia="en-US"/>
        </w:rPr>
        <w:t>должност</w:t>
      </w:r>
      <w:r w:rsidRPr="00890C68">
        <w:rPr>
          <w:rFonts w:eastAsia="Calibri"/>
          <w:sz w:val="28"/>
          <w:szCs w:val="28"/>
          <w:lang w:eastAsia="en-US"/>
        </w:rPr>
        <w:t>ь</w:t>
      </w:r>
      <w:r w:rsidR="007D1DF6" w:rsidRPr="00890C68">
        <w:rPr>
          <w:rFonts w:eastAsia="Calibri"/>
          <w:sz w:val="28"/>
          <w:szCs w:val="28"/>
          <w:lang w:eastAsia="en-US"/>
        </w:rPr>
        <w:t xml:space="preserve"> главы </w:t>
      </w:r>
    </w:p>
    <w:p w14:paraId="02879962" w14:textId="77777777" w:rsidR="0066726B" w:rsidRPr="00890C68" w:rsidRDefault="007D1DF6" w:rsidP="00890C68">
      <w:pPr>
        <w:widowControl w:val="0"/>
        <w:adjustRightInd w:val="0"/>
        <w:spacing w:line="240" w:lineRule="atLeast"/>
        <w:ind w:firstLine="708"/>
        <w:jc w:val="right"/>
        <w:outlineLvl w:val="1"/>
        <w:rPr>
          <w:rFonts w:eastAsia="Calibri"/>
          <w:sz w:val="28"/>
          <w:szCs w:val="28"/>
          <w:lang w:eastAsia="en-US"/>
        </w:rPr>
      </w:pPr>
      <w:r w:rsidRPr="00890C68">
        <w:rPr>
          <w:rFonts w:eastAsia="Calibri"/>
          <w:sz w:val="28"/>
          <w:szCs w:val="28"/>
          <w:lang w:eastAsia="en-US"/>
        </w:rPr>
        <w:t xml:space="preserve">муниципального </w:t>
      </w:r>
      <w:r w:rsidR="00A57446">
        <w:rPr>
          <w:rFonts w:eastAsia="Calibri"/>
          <w:sz w:val="28"/>
          <w:szCs w:val="28"/>
          <w:lang w:eastAsia="en-US"/>
        </w:rPr>
        <w:t>округа</w:t>
      </w:r>
      <w:r w:rsidRPr="00890C68">
        <w:rPr>
          <w:rFonts w:eastAsia="Calibri"/>
          <w:sz w:val="28"/>
          <w:szCs w:val="28"/>
          <w:lang w:eastAsia="en-US"/>
        </w:rPr>
        <w:t xml:space="preserve"> </w:t>
      </w:r>
    </w:p>
    <w:p w14:paraId="2714033E" w14:textId="77777777" w:rsidR="00D92CF7" w:rsidRPr="00890C68" w:rsidRDefault="00890C68" w:rsidP="00890C68">
      <w:pPr>
        <w:widowControl w:val="0"/>
        <w:adjustRightInd w:val="0"/>
        <w:spacing w:line="240" w:lineRule="atLeast"/>
        <w:ind w:firstLine="708"/>
        <w:jc w:val="right"/>
        <w:outlineLvl w:val="1"/>
        <w:rPr>
          <w:rFonts w:eastAsia="Calibri"/>
          <w:sz w:val="28"/>
          <w:szCs w:val="28"/>
          <w:lang w:eastAsia="en-US"/>
        </w:rPr>
      </w:pPr>
      <w:proofErr w:type="gramStart"/>
      <w:r>
        <w:rPr>
          <w:sz w:val="28"/>
          <w:szCs w:val="28"/>
        </w:rPr>
        <w:t>Кулундинский</w:t>
      </w:r>
      <w:r w:rsidR="0060476C" w:rsidRPr="00890C68">
        <w:rPr>
          <w:b/>
          <w:sz w:val="28"/>
          <w:szCs w:val="28"/>
        </w:rPr>
        <w:t xml:space="preserve"> </w:t>
      </w:r>
      <w:r w:rsidR="00D92CF7" w:rsidRPr="00890C68">
        <w:rPr>
          <w:b/>
          <w:sz w:val="28"/>
          <w:szCs w:val="28"/>
        </w:rPr>
        <w:t xml:space="preserve"> </w:t>
      </w:r>
      <w:r w:rsidR="007D1DF6" w:rsidRPr="00890C68">
        <w:rPr>
          <w:rFonts w:eastAsia="Calibri"/>
          <w:sz w:val="28"/>
          <w:szCs w:val="28"/>
          <w:lang w:eastAsia="en-US"/>
        </w:rPr>
        <w:t>район</w:t>
      </w:r>
      <w:proofErr w:type="gramEnd"/>
      <w:r w:rsidR="007D1DF6" w:rsidRPr="00890C68">
        <w:rPr>
          <w:rFonts w:eastAsia="Calibri"/>
          <w:sz w:val="28"/>
          <w:szCs w:val="28"/>
          <w:lang w:eastAsia="en-US"/>
        </w:rPr>
        <w:t xml:space="preserve"> </w:t>
      </w:r>
    </w:p>
    <w:p w14:paraId="45CD35AC" w14:textId="77777777" w:rsidR="007D1DF6" w:rsidRPr="00890C68" w:rsidRDefault="007D1DF6" w:rsidP="00890C68">
      <w:pPr>
        <w:widowControl w:val="0"/>
        <w:adjustRightInd w:val="0"/>
        <w:spacing w:line="240" w:lineRule="atLeast"/>
        <w:jc w:val="right"/>
        <w:outlineLvl w:val="1"/>
        <w:rPr>
          <w:rFonts w:eastAsia="Calibri"/>
          <w:sz w:val="28"/>
          <w:szCs w:val="28"/>
          <w:lang w:eastAsia="en-US"/>
        </w:rPr>
      </w:pPr>
      <w:r w:rsidRPr="00890C68">
        <w:rPr>
          <w:rFonts w:eastAsia="Calibri"/>
          <w:sz w:val="28"/>
          <w:szCs w:val="28"/>
          <w:lang w:eastAsia="en-US"/>
        </w:rPr>
        <w:t>Алтайского края</w:t>
      </w:r>
    </w:p>
    <w:p w14:paraId="6C90D149" w14:textId="77777777" w:rsidR="007D1DF6" w:rsidRPr="00890C68" w:rsidRDefault="007D1DF6" w:rsidP="00890C68">
      <w:pPr>
        <w:widowControl w:val="0"/>
        <w:adjustRightInd w:val="0"/>
        <w:spacing w:line="240" w:lineRule="atLeast"/>
        <w:ind w:firstLine="540"/>
        <w:jc w:val="both"/>
        <w:outlineLvl w:val="1"/>
        <w:rPr>
          <w:rFonts w:eastAsia="Calibri"/>
          <w:sz w:val="28"/>
          <w:szCs w:val="28"/>
          <w:lang w:eastAsia="en-US"/>
        </w:rPr>
      </w:pPr>
    </w:p>
    <w:p w14:paraId="0AB9DA81" w14:textId="77777777" w:rsidR="007D1DF6" w:rsidRPr="00890C68" w:rsidRDefault="00890C68" w:rsidP="00890C68">
      <w:pPr>
        <w:widowControl w:val="0"/>
        <w:adjustRightInd w:val="0"/>
        <w:spacing w:line="240" w:lineRule="atLeast"/>
        <w:ind w:firstLine="708"/>
        <w:jc w:val="center"/>
        <w:rPr>
          <w:rFonts w:eastAsia="Calibri"/>
          <w:sz w:val="28"/>
          <w:szCs w:val="28"/>
          <w:lang w:eastAsia="en-US"/>
        </w:rPr>
      </w:pPr>
      <w:r>
        <w:rPr>
          <w:rFonts w:eastAsia="Calibri"/>
          <w:sz w:val="28"/>
          <w:szCs w:val="28"/>
          <w:lang w:eastAsia="en-US"/>
        </w:rPr>
        <w:t xml:space="preserve">                         </w:t>
      </w:r>
      <w:r w:rsidR="007D1DF6" w:rsidRPr="00890C68">
        <w:rPr>
          <w:rFonts w:eastAsia="Calibri"/>
          <w:sz w:val="28"/>
          <w:szCs w:val="28"/>
          <w:lang w:eastAsia="en-US"/>
        </w:rPr>
        <w:t>В конкурсную комиссию</w:t>
      </w:r>
    </w:p>
    <w:p w14:paraId="17003971" w14:textId="77777777" w:rsidR="007D1DF6" w:rsidRPr="00890C68" w:rsidRDefault="007D1DF6" w:rsidP="00890C68">
      <w:pPr>
        <w:widowControl w:val="0"/>
        <w:adjustRightInd w:val="0"/>
        <w:spacing w:line="240" w:lineRule="atLeast"/>
        <w:ind w:firstLine="708"/>
        <w:jc w:val="right"/>
        <w:rPr>
          <w:rFonts w:eastAsia="Calibri"/>
          <w:sz w:val="28"/>
          <w:szCs w:val="28"/>
          <w:lang w:eastAsia="en-US"/>
        </w:rPr>
      </w:pPr>
      <w:r w:rsidRPr="00890C68">
        <w:rPr>
          <w:rFonts w:eastAsia="Calibri"/>
          <w:sz w:val="28"/>
          <w:szCs w:val="28"/>
          <w:lang w:eastAsia="en-US"/>
        </w:rPr>
        <w:t>от</w:t>
      </w:r>
      <w:r w:rsidR="00864B60" w:rsidRPr="00890C68">
        <w:rPr>
          <w:rFonts w:eastAsia="Calibri"/>
          <w:sz w:val="28"/>
          <w:szCs w:val="28"/>
          <w:lang w:eastAsia="en-US"/>
        </w:rPr>
        <w:t xml:space="preserve"> </w:t>
      </w:r>
      <w:r w:rsidRPr="00890C68">
        <w:rPr>
          <w:rFonts w:eastAsia="Calibri"/>
          <w:sz w:val="28"/>
          <w:szCs w:val="28"/>
          <w:lang w:eastAsia="en-US"/>
        </w:rPr>
        <w:t>________________________________</w:t>
      </w:r>
      <w:r w:rsidR="00864B60" w:rsidRPr="00890C68">
        <w:rPr>
          <w:rFonts w:eastAsia="Calibri"/>
          <w:sz w:val="28"/>
          <w:szCs w:val="28"/>
          <w:lang w:eastAsia="en-US"/>
        </w:rPr>
        <w:t>_</w:t>
      </w:r>
    </w:p>
    <w:p w14:paraId="7EA86ED3" w14:textId="77777777" w:rsidR="007D1DF6" w:rsidRPr="00890C68" w:rsidRDefault="007D1DF6" w:rsidP="00890C68">
      <w:pPr>
        <w:widowControl w:val="0"/>
        <w:adjustRightInd w:val="0"/>
        <w:spacing w:line="240" w:lineRule="atLeast"/>
        <w:jc w:val="right"/>
        <w:rPr>
          <w:rFonts w:eastAsia="Calibri"/>
          <w:sz w:val="28"/>
          <w:szCs w:val="28"/>
          <w:lang w:eastAsia="en-US"/>
        </w:rPr>
      </w:pPr>
      <w:r w:rsidRPr="00890C68">
        <w:rPr>
          <w:rFonts w:eastAsia="Calibri"/>
          <w:sz w:val="28"/>
          <w:szCs w:val="28"/>
          <w:lang w:eastAsia="en-US"/>
        </w:rPr>
        <w:t xml:space="preserve">___________________________________,                                     </w:t>
      </w:r>
    </w:p>
    <w:p w14:paraId="1EB09F7F" w14:textId="77777777" w:rsidR="007D1DF6" w:rsidRPr="00890C68" w:rsidRDefault="00890C68" w:rsidP="00890C68">
      <w:pPr>
        <w:widowControl w:val="0"/>
        <w:adjustRightInd w:val="0"/>
        <w:spacing w:line="240" w:lineRule="atLeast"/>
        <w:jc w:val="center"/>
        <w:rPr>
          <w:rFonts w:eastAsia="Calibri"/>
          <w:sz w:val="16"/>
          <w:szCs w:val="16"/>
          <w:lang w:eastAsia="en-US"/>
        </w:rPr>
      </w:pPr>
      <w:r>
        <w:rPr>
          <w:rFonts w:eastAsia="Calibri"/>
          <w:sz w:val="16"/>
          <w:szCs w:val="16"/>
          <w:lang w:eastAsia="en-US"/>
        </w:rPr>
        <w:t xml:space="preserve">                                                                                                        (</w:t>
      </w:r>
      <w:r w:rsidR="007D1DF6" w:rsidRPr="00890C68">
        <w:rPr>
          <w:rFonts w:eastAsia="Calibri"/>
          <w:sz w:val="16"/>
          <w:szCs w:val="16"/>
          <w:lang w:eastAsia="en-US"/>
        </w:rPr>
        <w:t>Ф.И.О.</w:t>
      </w:r>
      <w:r>
        <w:rPr>
          <w:rFonts w:eastAsia="Calibri"/>
          <w:sz w:val="16"/>
          <w:szCs w:val="16"/>
          <w:lang w:eastAsia="en-US"/>
        </w:rPr>
        <w:t>)</w:t>
      </w:r>
    </w:p>
    <w:p w14:paraId="78E394F0" w14:textId="77777777" w:rsidR="007D1DF6" w:rsidRPr="00890C68" w:rsidRDefault="007D1DF6" w:rsidP="00F865E1">
      <w:pPr>
        <w:widowControl w:val="0"/>
        <w:adjustRightInd w:val="0"/>
        <w:spacing w:line="240" w:lineRule="atLeast"/>
        <w:ind w:firstLine="4395"/>
        <w:jc w:val="center"/>
        <w:rPr>
          <w:rFonts w:eastAsia="Calibri"/>
          <w:sz w:val="28"/>
          <w:szCs w:val="28"/>
          <w:lang w:eastAsia="en-US"/>
        </w:rPr>
      </w:pPr>
      <w:r w:rsidRPr="00890C68">
        <w:rPr>
          <w:rFonts w:eastAsia="Calibri"/>
          <w:sz w:val="28"/>
          <w:szCs w:val="28"/>
          <w:lang w:eastAsia="en-US"/>
        </w:rPr>
        <w:t xml:space="preserve">проживающего </w:t>
      </w:r>
      <w:r w:rsidR="00183AFB">
        <w:rPr>
          <w:rFonts w:eastAsia="Calibri"/>
          <w:sz w:val="28"/>
          <w:szCs w:val="28"/>
          <w:lang w:eastAsia="en-US"/>
        </w:rPr>
        <w:t xml:space="preserve">(ей) </w:t>
      </w:r>
      <w:r w:rsidRPr="00890C68">
        <w:rPr>
          <w:rFonts w:eastAsia="Calibri"/>
          <w:sz w:val="28"/>
          <w:szCs w:val="28"/>
          <w:lang w:eastAsia="en-US"/>
        </w:rPr>
        <w:t xml:space="preserve">по адресу: </w:t>
      </w:r>
      <w:r w:rsidR="00183AFB">
        <w:rPr>
          <w:rFonts w:eastAsia="Calibri"/>
          <w:sz w:val="28"/>
          <w:szCs w:val="28"/>
          <w:lang w:eastAsia="en-US"/>
        </w:rPr>
        <w:t>_</w:t>
      </w:r>
      <w:r w:rsidRPr="00890C68">
        <w:rPr>
          <w:rFonts w:eastAsia="Calibri"/>
          <w:sz w:val="28"/>
          <w:szCs w:val="28"/>
          <w:lang w:eastAsia="en-US"/>
        </w:rPr>
        <w:t>_______</w:t>
      </w:r>
      <w:r w:rsidR="00F865E1">
        <w:rPr>
          <w:rFonts w:eastAsia="Calibri"/>
          <w:sz w:val="28"/>
          <w:szCs w:val="28"/>
          <w:lang w:eastAsia="en-US"/>
        </w:rPr>
        <w:t>__</w:t>
      </w:r>
    </w:p>
    <w:p w14:paraId="4DD5B82B" w14:textId="77777777" w:rsidR="007D1DF6" w:rsidRDefault="00F865E1" w:rsidP="00F865E1">
      <w:pPr>
        <w:widowControl w:val="0"/>
        <w:adjustRightInd w:val="0"/>
        <w:spacing w:line="240" w:lineRule="atLeast"/>
        <w:ind w:firstLine="708"/>
        <w:jc w:val="center"/>
        <w:rPr>
          <w:rFonts w:eastAsia="Calibri"/>
          <w:sz w:val="28"/>
          <w:szCs w:val="28"/>
          <w:lang w:eastAsia="en-US"/>
        </w:rPr>
      </w:pPr>
      <w:r>
        <w:rPr>
          <w:rFonts w:eastAsia="Calibri"/>
          <w:sz w:val="28"/>
          <w:szCs w:val="28"/>
          <w:lang w:eastAsia="en-US"/>
        </w:rPr>
        <w:t xml:space="preserve">                                                     </w:t>
      </w:r>
      <w:r w:rsidR="007D1DF6" w:rsidRPr="00890C68">
        <w:rPr>
          <w:rFonts w:eastAsia="Calibri"/>
          <w:sz w:val="28"/>
          <w:szCs w:val="28"/>
          <w:lang w:eastAsia="en-US"/>
        </w:rPr>
        <w:t>__________________________________</w:t>
      </w:r>
      <w:r>
        <w:rPr>
          <w:rFonts w:eastAsia="Calibri"/>
          <w:sz w:val="28"/>
          <w:szCs w:val="28"/>
          <w:lang w:eastAsia="en-US"/>
        </w:rPr>
        <w:t>__</w:t>
      </w:r>
      <w:r w:rsidR="007D1DF6" w:rsidRPr="00890C68">
        <w:rPr>
          <w:rFonts w:eastAsia="Calibri"/>
          <w:sz w:val="28"/>
          <w:szCs w:val="28"/>
          <w:lang w:eastAsia="en-US"/>
        </w:rPr>
        <w:t>_</w:t>
      </w:r>
    </w:p>
    <w:p w14:paraId="1B072290" w14:textId="77777777" w:rsidR="00F865E1" w:rsidRPr="00890C68" w:rsidRDefault="00F865E1" w:rsidP="00F865E1">
      <w:pPr>
        <w:widowControl w:val="0"/>
        <w:adjustRightInd w:val="0"/>
        <w:spacing w:line="240" w:lineRule="atLeast"/>
        <w:ind w:firstLine="708"/>
        <w:jc w:val="both"/>
        <w:rPr>
          <w:rFonts w:eastAsia="Calibri"/>
          <w:sz w:val="28"/>
          <w:szCs w:val="28"/>
          <w:lang w:eastAsia="en-US"/>
        </w:rPr>
      </w:pPr>
      <w:r>
        <w:rPr>
          <w:rFonts w:eastAsia="Calibri"/>
          <w:sz w:val="28"/>
          <w:szCs w:val="28"/>
          <w:lang w:eastAsia="en-US"/>
        </w:rPr>
        <w:t xml:space="preserve">                                                     _____________________________________</w:t>
      </w:r>
    </w:p>
    <w:p w14:paraId="7BC5B916" w14:textId="77777777" w:rsidR="00E0788B" w:rsidRPr="00F865E1" w:rsidRDefault="00E0788B" w:rsidP="00F865E1">
      <w:pPr>
        <w:widowControl w:val="0"/>
        <w:adjustRightInd w:val="0"/>
        <w:spacing w:line="240" w:lineRule="atLeast"/>
        <w:ind w:firstLine="708"/>
        <w:rPr>
          <w:rFonts w:eastAsia="Calibri"/>
          <w:sz w:val="20"/>
          <w:szCs w:val="20"/>
          <w:lang w:eastAsia="en-US"/>
        </w:rPr>
      </w:pPr>
      <w:r>
        <w:rPr>
          <w:rFonts w:eastAsia="Calibri"/>
          <w:sz w:val="28"/>
          <w:szCs w:val="28"/>
          <w:lang w:eastAsia="en-US"/>
        </w:rPr>
        <w:t xml:space="preserve">                                                      </w:t>
      </w:r>
      <w:r w:rsidR="00F865E1">
        <w:rPr>
          <w:rFonts w:eastAsia="Calibri"/>
          <w:sz w:val="28"/>
          <w:szCs w:val="28"/>
          <w:lang w:eastAsia="en-US"/>
        </w:rPr>
        <w:t xml:space="preserve">                    </w:t>
      </w:r>
      <w:r w:rsidR="00F865E1">
        <w:rPr>
          <w:rFonts w:eastAsia="Calibri"/>
          <w:sz w:val="20"/>
          <w:szCs w:val="20"/>
          <w:lang w:eastAsia="en-US"/>
        </w:rPr>
        <w:t>(</w:t>
      </w:r>
      <w:r w:rsidR="007D1DF6" w:rsidRPr="00F865E1">
        <w:rPr>
          <w:rFonts w:eastAsia="Calibri"/>
          <w:sz w:val="20"/>
          <w:szCs w:val="20"/>
          <w:lang w:eastAsia="en-US"/>
        </w:rPr>
        <w:t>почтовый адрес</w:t>
      </w:r>
      <w:r w:rsidR="00F865E1">
        <w:rPr>
          <w:rFonts w:eastAsia="Calibri"/>
          <w:sz w:val="20"/>
          <w:szCs w:val="20"/>
          <w:lang w:eastAsia="en-US"/>
        </w:rPr>
        <w:t>)</w:t>
      </w:r>
      <w:r w:rsidRPr="00F865E1">
        <w:rPr>
          <w:rFonts w:eastAsia="Calibri"/>
          <w:sz w:val="20"/>
          <w:szCs w:val="20"/>
          <w:lang w:eastAsia="en-US"/>
        </w:rPr>
        <w:t xml:space="preserve"> </w:t>
      </w:r>
    </w:p>
    <w:p w14:paraId="6B5A8BD5" w14:textId="77777777" w:rsidR="00F865E1" w:rsidRDefault="00F865E1" w:rsidP="00F865E1">
      <w:pPr>
        <w:widowControl w:val="0"/>
        <w:adjustRightInd w:val="0"/>
        <w:spacing w:line="240" w:lineRule="atLeast"/>
        <w:ind w:firstLine="708"/>
        <w:jc w:val="both"/>
        <w:rPr>
          <w:rFonts w:eastAsia="Calibri"/>
          <w:sz w:val="28"/>
          <w:szCs w:val="28"/>
          <w:lang w:eastAsia="en-US"/>
        </w:rPr>
      </w:pPr>
      <w:r>
        <w:rPr>
          <w:rFonts w:eastAsia="Calibri"/>
          <w:sz w:val="28"/>
          <w:szCs w:val="28"/>
          <w:lang w:eastAsia="en-US"/>
        </w:rPr>
        <w:t xml:space="preserve">                                                    </w:t>
      </w:r>
      <w:r w:rsidR="007D1DF6" w:rsidRPr="00890C68">
        <w:rPr>
          <w:rFonts w:eastAsia="Calibri"/>
          <w:sz w:val="28"/>
          <w:szCs w:val="28"/>
          <w:lang w:eastAsia="en-US"/>
        </w:rPr>
        <w:t>тел.: __________</w:t>
      </w:r>
      <w:r>
        <w:rPr>
          <w:rFonts w:eastAsia="Calibri"/>
          <w:sz w:val="28"/>
          <w:szCs w:val="28"/>
          <w:lang w:eastAsia="en-US"/>
        </w:rPr>
        <w:t>_____________________</w:t>
      </w:r>
      <w:r w:rsidR="00864B60" w:rsidRPr="00890C68">
        <w:rPr>
          <w:rFonts w:eastAsia="Calibri"/>
          <w:sz w:val="28"/>
          <w:szCs w:val="28"/>
          <w:lang w:eastAsia="en-US"/>
        </w:rPr>
        <w:t>__</w:t>
      </w:r>
      <w:r w:rsidR="007D1DF6" w:rsidRPr="00890C68">
        <w:rPr>
          <w:rFonts w:eastAsia="Calibri"/>
          <w:sz w:val="28"/>
          <w:szCs w:val="28"/>
          <w:lang w:eastAsia="en-US"/>
        </w:rPr>
        <w:t xml:space="preserve"> </w:t>
      </w:r>
    </w:p>
    <w:p w14:paraId="0BB35A8D" w14:textId="77777777" w:rsidR="007D1DF6" w:rsidRPr="00890C68" w:rsidRDefault="00F865E1" w:rsidP="00F865E1">
      <w:pPr>
        <w:widowControl w:val="0"/>
        <w:adjustRightInd w:val="0"/>
        <w:spacing w:line="240" w:lineRule="atLeast"/>
        <w:ind w:firstLine="708"/>
        <w:jc w:val="both"/>
        <w:rPr>
          <w:rFonts w:eastAsia="Calibri"/>
          <w:sz w:val="28"/>
          <w:szCs w:val="28"/>
          <w:lang w:eastAsia="en-US"/>
        </w:rPr>
      </w:pPr>
      <w:r>
        <w:rPr>
          <w:rFonts w:eastAsia="Calibri"/>
          <w:sz w:val="28"/>
          <w:szCs w:val="28"/>
          <w:lang w:eastAsia="en-US"/>
        </w:rPr>
        <w:t xml:space="preserve">                                                    </w:t>
      </w:r>
      <w:r w:rsidR="007D1DF6" w:rsidRPr="00890C68">
        <w:rPr>
          <w:rFonts w:eastAsia="Calibri"/>
          <w:sz w:val="28"/>
          <w:szCs w:val="28"/>
          <w:lang w:eastAsia="en-US"/>
        </w:rPr>
        <w:t>факс: ___________</w:t>
      </w:r>
      <w:r>
        <w:rPr>
          <w:rFonts w:eastAsia="Calibri"/>
          <w:sz w:val="28"/>
          <w:szCs w:val="28"/>
          <w:lang w:eastAsia="en-US"/>
        </w:rPr>
        <w:t>___________________</w:t>
      </w:r>
      <w:r w:rsidR="00864B60" w:rsidRPr="00890C68">
        <w:rPr>
          <w:rFonts w:eastAsia="Calibri"/>
          <w:sz w:val="28"/>
          <w:szCs w:val="28"/>
          <w:lang w:eastAsia="en-US"/>
        </w:rPr>
        <w:t>__</w:t>
      </w:r>
    </w:p>
    <w:p w14:paraId="7AA5838C" w14:textId="77777777" w:rsidR="007D1DF6" w:rsidRPr="00890C68" w:rsidRDefault="00F865E1" w:rsidP="00F865E1">
      <w:pPr>
        <w:widowControl w:val="0"/>
        <w:adjustRightInd w:val="0"/>
        <w:spacing w:line="240" w:lineRule="atLeast"/>
        <w:ind w:firstLine="708"/>
        <w:jc w:val="center"/>
        <w:rPr>
          <w:rFonts w:eastAsia="Calibri"/>
          <w:sz w:val="28"/>
          <w:szCs w:val="28"/>
          <w:lang w:eastAsia="en-US"/>
        </w:rPr>
      </w:pPr>
      <w:r>
        <w:rPr>
          <w:rFonts w:eastAsia="Calibri"/>
          <w:sz w:val="28"/>
          <w:szCs w:val="28"/>
          <w:lang w:eastAsia="en-US"/>
        </w:rPr>
        <w:t xml:space="preserve">                                                   </w:t>
      </w:r>
      <w:r w:rsidR="007D1DF6" w:rsidRPr="00890C68">
        <w:rPr>
          <w:rFonts w:eastAsia="Calibri"/>
          <w:sz w:val="28"/>
          <w:szCs w:val="28"/>
          <w:lang w:eastAsia="en-US"/>
        </w:rPr>
        <w:t>e-mail: __________________________</w:t>
      </w:r>
      <w:r w:rsidR="00864B60" w:rsidRPr="00890C68">
        <w:rPr>
          <w:rFonts w:eastAsia="Calibri"/>
          <w:sz w:val="28"/>
          <w:szCs w:val="28"/>
          <w:lang w:eastAsia="en-US"/>
        </w:rPr>
        <w:t>_</w:t>
      </w:r>
      <w:r>
        <w:rPr>
          <w:rFonts w:eastAsia="Calibri"/>
          <w:sz w:val="28"/>
          <w:szCs w:val="28"/>
          <w:lang w:eastAsia="en-US"/>
        </w:rPr>
        <w:t>__</w:t>
      </w:r>
      <w:r w:rsidR="00864B60" w:rsidRPr="00890C68">
        <w:rPr>
          <w:rFonts w:eastAsia="Calibri"/>
          <w:sz w:val="28"/>
          <w:szCs w:val="28"/>
          <w:lang w:eastAsia="en-US"/>
        </w:rPr>
        <w:t>__</w:t>
      </w:r>
      <w:r w:rsidR="007D1DF6" w:rsidRPr="00890C68">
        <w:rPr>
          <w:rFonts w:eastAsia="Calibri"/>
          <w:sz w:val="28"/>
          <w:szCs w:val="28"/>
          <w:lang w:eastAsia="en-US"/>
        </w:rPr>
        <w:t>_</w:t>
      </w:r>
    </w:p>
    <w:p w14:paraId="3AB49822" w14:textId="77777777" w:rsidR="007D1DF6" w:rsidRPr="00890C68" w:rsidRDefault="007D1DF6" w:rsidP="00890C68">
      <w:pPr>
        <w:widowControl w:val="0"/>
        <w:adjustRightInd w:val="0"/>
        <w:spacing w:line="240" w:lineRule="atLeast"/>
        <w:ind w:firstLine="540"/>
        <w:jc w:val="both"/>
        <w:outlineLvl w:val="1"/>
        <w:rPr>
          <w:rFonts w:eastAsia="Calibri"/>
          <w:sz w:val="28"/>
          <w:szCs w:val="28"/>
          <w:lang w:eastAsia="en-US"/>
        </w:rPr>
      </w:pPr>
    </w:p>
    <w:p w14:paraId="3D3D1702" w14:textId="77777777" w:rsidR="007D1DF6" w:rsidRPr="00890C68" w:rsidRDefault="00E0788B" w:rsidP="00890C68">
      <w:pPr>
        <w:widowControl w:val="0"/>
        <w:adjustRightInd w:val="0"/>
        <w:spacing w:line="240" w:lineRule="atLeast"/>
        <w:jc w:val="center"/>
        <w:outlineLvl w:val="1"/>
        <w:rPr>
          <w:rFonts w:eastAsia="Calibri"/>
          <w:sz w:val="28"/>
          <w:szCs w:val="28"/>
          <w:lang w:eastAsia="en-US"/>
        </w:rPr>
      </w:pPr>
      <w:r>
        <w:rPr>
          <w:rFonts w:eastAsia="Calibri"/>
          <w:sz w:val="28"/>
          <w:szCs w:val="28"/>
          <w:lang w:eastAsia="en-US"/>
        </w:rPr>
        <w:t>З</w:t>
      </w:r>
      <w:r w:rsidR="00183AFB">
        <w:rPr>
          <w:rFonts w:eastAsia="Calibri"/>
          <w:sz w:val="28"/>
          <w:szCs w:val="28"/>
          <w:lang w:eastAsia="en-US"/>
        </w:rPr>
        <w:t>аявление</w:t>
      </w:r>
    </w:p>
    <w:p w14:paraId="6BA88C94" w14:textId="77777777" w:rsidR="007D1DF6" w:rsidRPr="00890C68" w:rsidRDefault="007D1DF6" w:rsidP="00890C68">
      <w:pPr>
        <w:widowControl w:val="0"/>
        <w:adjustRightInd w:val="0"/>
        <w:spacing w:line="240" w:lineRule="atLeast"/>
        <w:ind w:firstLine="540"/>
        <w:jc w:val="both"/>
        <w:outlineLvl w:val="1"/>
        <w:rPr>
          <w:rFonts w:eastAsia="Calibri"/>
          <w:sz w:val="28"/>
          <w:szCs w:val="28"/>
          <w:lang w:eastAsia="en-US"/>
        </w:rPr>
      </w:pPr>
    </w:p>
    <w:p w14:paraId="3C25F656" w14:textId="77777777" w:rsidR="007D1DF6" w:rsidRPr="00890C68" w:rsidRDefault="00F56A3D" w:rsidP="00A57446">
      <w:pPr>
        <w:widowControl w:val="0"/>
        <w:autoSpaceDE/>
        <w:autoSpaceDN/>
        <w:ind w:left="-108"/>
        <w:jc w:val="both"/>
        <w:rPr>
          <w:rFonts w:eastAsia="Calibri"/>
          <w:sz w:val="28"/>
          <w:szCs w:val="28"/>
          <w:lang w:eastAsia="en-US"/>
        </w:rPr>
      </w:pPr>
      <w:r>
        <w:rPr>
          <w:rFonts w:eastAsia="Calibri"/>
          <w:sz w:val="28"/>
          <w:szCs w:val="28"/>
          <w:lang w:eastAsia="en-US"/>
        </w:rPr>
        <w:t xml:space="preserve">            </w:t>
      </w:r>
      <w:r w:rsidR="007D1DF6" w:rsidRPr="00890C68">
        <w:rPr>
          <w:rFonts w:eastAsia="Calibri"/>
          <w:sz w:val="28"/>
          <w:szCs w:val="28"/>
          <w:lang w:eastAsia="en-US"/>
        </w:rPr>
        <w:t xml:space="preserve">В соответствии с действующим законодательством и решением </w:t>
      </w:r>
      <w:r w:rsidR="00E0788B">
        <w:rPr>
          <w:rFonts w:eastAsia="Calibri"/>
          <w:sz w:val="28"/>
          <w:szCs w:val="28"/>
          <w:lang w:eastAsia="en-US"/>
        </w:rPr>
        <w:t>Со</w:t>
      </w:r>
      <w:r w:rsidR="00A57446">
        <w:rPr>
          <w:rFonts w:eastAsia="Calibri"/>
          <w:sz w:val="28"/>
          <w:szCs w:val="28"/>
          <w:lang w:eastAsia="en-US"/>
        </w:rPr>
        <w:t>вета</w:t>
      </w:r>
      <w:r w:rsidR="00E0788B">
        <w:rPr>
          <w:rFonts w:eastAsia="Calibri"/>
          <w:sz w:val="28"/>
          <w:szCs w:val="28"/>
          <w:lang w:eastAsia="en-US"/>
        </w:rPr>
        <w:t xml:space="preserve"> депутатов</w:t>
      </w:r>
      <w:r w:rsidR="00A57446">
        <w:rPr>
          <w:rFonts w:eastAsia="Calibri"/>
          <w:sz w:val="28"/>
          <w:szCs w:val="28"/>
          <w:lang w:eastAsia="en-US"/>
        </w:rPr>
        <w:t xml:space="preserve"> муниципального округа </w:t>
      </w:r>
      <w:r>
        <w:rPr>
          <w:rFonts w:eastAsia="Calibri"/>
          <w:sz w:val="28"/>
          <w:szCs w:val="28"/>
          <w:lang w:eastAsia="en-US"/>
        </w:rPr>
        <w:t>Кулундинск</w:t>
      </w:r>
      <w:r w:rsidR="00A57446">
        <w:rPr>
          <w:rFonts w:eastAsia="Calibri"/>
          <w:sz w:val="28"/>
          <w:szCs w:val="28"/>
          <w:lang w:eastAsia="en-US"/>
        </w:rPr>
        <w:t>ий</w:t>
      </w:r>
      <w:r>
        <w:rPr>
          <w:rFonts w:eastAsia="Calibri"/>
          <w:sz w:val="28"/>
          <w:szCs w:val="28"/>
          <w:lang w:eastAsia="en-US"/>
        </w:rPr>
        <w:t xml:space="preserve"> район </w:t>
      </w:r>
      <w:r w:rsidR="007D1DF6" w:rsidRPr="00890C68">
        <w:rPr>
          <w:rFonts w:eastAsia="Calibri"/>
          <w:sz w:val="28"/>
          <w:szCs w:val="28"/>
          <w:lang w:eastAsia="en-US"/>
        </w:rPr>
        <w:t xml:space="preserve">Алтайского края от </w:t>
      </w:r>
      <w:r>
        <w:rPr>
          <w:rFonts w:eastAsia="Calibri"/>
          <w:sz w:val="28"/>
          <w:szCs w:val="28"/>
          <w:lang w:eastAsia="en-US"/>
        </w:rPr>
        <w:t>2</w:t>
      </w:r>
      <w:r w:rsidR="00F865E1">
        <w:rPr>
          <w:rFonts w:eastAsia="Calibri"/>
          <w:sz w:val="28"/>
          <w:szCs w:val="28"/>
          <w:lang w:eastAsia="en-US"/>
        </w:rPr>
        <w:t>8</w:t>
      </w:r>
      <w:r>
        <w:rPr>
          <w:rFonts w:eastAsia="Calibri"/>
          <w:sz w:val="28"/>
          <w:szCs w:val="28"/>
          <w:lang w:eastAsia="en-US"/>
        </w:rPr>
        <w:t xml:space="preserve"> </w:t>
      </w:r>
      <w:r w:rsidR="00F865E1">
        <w:rPr>
          <w:rFonts w:eastAsia="Calibri"/>
          <w:sz w:val="28"/>
          <w:szCs w:val="28"/>
          <w:lang w:eastAsia="en-US"/>
        </w:rPr>
        <w:t>октября</w:t>
      </w:r>
      <w:r w:rsidR="0072526D" w:rsidRPr="00890C68">
        <w:rPr>
          <w:rFonts w:eastAsia="Calibri"/>
          <w:sz w:val="28"/>
          <w:szCs w:val="28"/>
          <w:lang w:eastAsia="en-US"/>
        </w:rPr>
        <w:t xml:space="preserve"> 20</w:t>
      </w:r>
      <w:r w:rsidR="00A57446">
        <w:rPr>
          <w:rFonts w:eastAsia="Calibri"/>
          <w:sz w:val="28"/>
          <w:szCs w:val="28"/>
          <w:lang w:eastAsia="en-US"/>
        </w:rPr>
        <w:t>25</w:t>
      </w:r>
      <w:r>
        <w:rPr>
          <w:rFonts w:eastAsia="Calibri"/>
          <w:sz w:val="28"/>
          <w:szCs w:val="28"/>
          <w:lang w:eastAsia="en-US"/>
        </w:rPr>
        <w:t xml:space="preserve"> </w:t>
      </w:r>
      <w:r w:rsidR="007D1DF6" w:rsidRPr="00890C68">
        <w:rPr>
          <w:rFonts w:eastAsia="Calibri"/>
          <w:sz w:val="28"/>
          <w:szCs w:val="28"/>
          <w:lang w:eastAsia="en-US"/>
        </w:rPr>
        <w:t>г</w:t>
      </w:r>
      <w:r>
        <w:rPr>
          <w:rFonts w:eastAsia="Calibri"/>
          <w:sz w:val="28"/>
          <w:szCs w:val="28"/>
          <w:lang w:eastAsia="en-US"/>
        </w:rPr>
        <w:t>ода</w:t>
      </w:r>
      <w:r w:rsidR="00F865E1">
        <w:rPr>
          <w:rFonts w:eastAsia="Calibri"/>
          <w:sz w:val="28"/>
          <w:szCs w:val="28"/>
          <w:lang w:eastAsia="en-US"/>
        </w:rPr>
        <w:t xml:space="preserve"> № 16</w:t>
      </w:r>
      <w:r>
        <w:rPr>
          <w:rFonts w:eastAsia="Calibri"/>
          <w:sz w:val="28"/>
          <w:szCs w:val="28"/>
          <w:lang w:eastAsia="en-US"/>
        </w:rPr>
        <w:t xml:space="preserve"> «</w:t>
      </w:r>
      <w:r>
        <w:rPr>
          <w:sz w:val="28"/>
          <w:szCs w:val="28"/>
        </w:rPr>
        <w:t xml:space="preserve">Об утверждении Порядка </w:t>
      </w:r>
      <w:r w:rsidR="00A57446" w:rsidRPr="00A57446">
        <w:rPr>
          <w:sz w:val="28"/>
          <w:szCs w:val="28"/>
        </w:rPr>
        <w:t>проведения конкурса по отбору кандидатур на должность главы муниципального округа</w:t>
      </w:r>
      <w:r w:rsidR="00A57446">
        <w:rPr>
          <w:sz w:val="28"/>
          <w:szCs w:val="28"/>
        </w:rPr>
        <w:t xml:space="preserve"> </w:t>
      </w:r>
      <w:r w:rsidR="00A57446" w:rsidRPr="00A57446">
        <w:rPr>
          <w:sz w:val="28"/>
          <w:szCs w:val="28"/>
        </w:rPr>
        <w:t>Кулундинский район Алтайского края</w:t>
      </w:r>
      <w:r>
        <w:rPr>
          <w:sz w:val="28"/>
          <w:szCs w:val="28"/>
        </w:rPr>
        <w:t>»</w:t>
      </w:r>
      <w:r w:rsidR="007D1DF6" w:rsidRPr="00890C68">
        <w:rPr>
          <w:rFonts w:eastAsia="Calibri"/>
          <w:sz w:val="28"/>
          <w:szCs w:val="28"/>
          <w:lang w:eastAsia="en-US"/>
        </w:rPr>
        <w:t xml:space="preserve"> прошу допустить меня к участию в конкурсе на замещение должности главы муниципального </w:t>
      </w:r>
      <w:r w:rsidR="00A57446">
        <w:rPr>
          <w:rFonts w:eastAsia="Calibri"/>
          <w:sz w:val="28"/>
          <w:szCs w:val="28"/>
          <w:lang w:eastAsia="en-US"/>
        </w:rPr>
        <w:t>округа</w:t>
      </w:r>
      <w:r w:rsidR="007D1DF6" w:rsidRPr="00890C68">
        <w:rPr>
          <w:rFonts w:eastAsia="Calibri"/>
          <w:sz w:val="28"/>
          <w:szCs w:val="28"/>
          <w:lang w:eastAsia="en-US"/>
        </w:rPr>
        <w:t xml:space="preserve"> </w:t>
      </w:r>
      <w:r>
        <w:rPr>
          <w:sz w:val="28"/>
          <w:szCs w:val="28"/>
        </w:rPr>
        <w:t xml:space="preserve">Кулундинский </w:t>
      </w:r>
      <w:r w:rsidR="007D1DF6" w:rsidRPr="00890C68">
        <w:rPr>
          <w:rFonts w:eastAsia="Calibri"/>
          <w:sz w:val="28"/>
          <w:szCs w:val="28"/>
          <w:lang w:eastAsia="en-US"/>
        </w:rPr>
        <w:t>район Алтайского края</w:t>
      </w:r>
      <w:r w:rsidR="00A57446">
        <w:rPr>
          <w:rFonts w:eastAsia="Calibri"/>
          <w:sz w:val="28"/>
          <w:szCs w:val="28"/>
          <w:lang w:eastAsia="en-US"/>
        </w:rPr>
        <w:t xml:space="preserve"> (далее – глава округа)</w:t>
      </w:r>
      <w:r w:rsidR="007D1DF6" w:rsidRPr="00890C68">
        <w:rPr>
          <w:rFonts w:eastAsia="Calibri"/>
          <w:sz w:val="28"/>
          <w:szCs w:val="28"/>
          <w:lang w:eastAsia="en-US"/>
        </w:rPr>
        <w:t xml:space="preserve">. </w:t>
      </w:r>
    </w:p>
    <w:p w14:paraId="176822BA" w14:textId="77777777" w:rsidR="00A54348" w:rsidRPr="00890C68" w:rsidRDefault="009C44A6" w:rsidP="00890C68">
      <w:pPr>
        <w:pStyle w:val="ConsPlusNonformat"/>
        <w:widowControl w:val="0"/>
        <w:spacing w:line="240" w:lineRule="atLeast"/>
        <w:ind w:firstLine="708"/>
        <w:jc w:val="both"/>
        <w:rPr>
          <w:rFonts w:ascii="Times New Roman" w:hAnsi="Times New Roman" w:cs="Times New Roman"/>
          <w:sz w:val="28"/>
          <w:szCs w:val="28"/>
        </w:rPr>
      </w:pPr>
      <w:r w:rsidRPr="00890C68">
        <w:rPr>
          <w:rFonts w:ascii="Times New Roman" w:hAnsi="Times New Roman" w:cs="Times New Roman"/>
          <w:sz w:val="28"/>
          <w:szCs w:val="28"/>
          <w:lang w:eastAsia="en-US"/>
        </w:rPr>
        <w:t>П</w:t>
      </w:r>
      <w:r w:rsidR="007D1DF6" w:rsidRPr="00890C68">
        <w:rPr>
          <w:rFonts w:ascii="Times New Roman" w:hAnsi="Times New Roman" w:cs="Times New Roman"/>
          <w:sz w:val="28"/>
          <w:szCs w:val="28"/>
          <w:lang w:eastAsia="en-US"/>
        </w:rPr>
        <w:t>одтвержда</w:t>
      </w:r>
      <w:r w:rsidRPr="00890C68">
        <w:rPr>
          <w:rFonts w:ascii="Times New Roman" w:hAnsi="Times New Roman" w:cs="Times New Roman"/>
          <w:sz w:val="28"/>
          <w:szCs w:val="28"/>
          <w:lang w:eastAsia="en-US"/>
        </w:rPr>
        <w:t>ю</w:t>
      </w:r>
      <w:r w:rsidR="007D1DF6" w:rsidRPr="00890C68">
        <w:rPr>
          <w:rFonts w:ascii="Times New Roman" w:hAnsi="Times New Roman" w:cs="Times New Roman"/>
          <w:sz w:val="28"/>
          <w:szCs w:val="28"/>
          <w:lang w:eastAsia="en-US"/>
        </w:rPr>
        <w:t>, что сведения, содержащиеся в представленных документах, достоверны и не являются подложными.</w:t>
      </w:r>
      <w:r w:rsidR="00A54348" w:rsidRPr="00890C68">
        <w:rPr>
          <w:rFonts w:ascii="Times New Roman" w:hAnsi="Times New Roman" w:cs="Times New Roman"/>
          <w:sz w:val="28"/>
          <w:szCs w:val="28"/>
        </w:rPr>
        <w:t xml:space="preserve"> </w:t>
      </w:r>
      <w:r w:rsidRPr="00890C68">
        <w:rPr>
          <w:rFonts w:ascii="Times New Roman" w:hAnsi="Times New Roman" w:cs="Times New Roman"/>
          <w:sz w:val="28"/>
          <w:szCs w:val="28"/>
        </w:rPr>
        <w:t>Д</w:t>
      </w:r>
      <w:r w:rsidR="00A54348" w:rsidRPr="00890C68">
        <w:rPr>
          <w:rFonts w:ascii="Times New Roman" w:hAnsi="Times New Roman" w:cs="Times New Roman"/>
          <w:sz w:val="28"/>
          <w:szCs w:val="28"/>
        </w:rPr>
        <w:t>аю согласие в соответствии со</w:t>
      </w:r>
      <w:r w:rsidRPr="00890C68">
        <w:rPr>
          <w:rFonts w:ascii="Times New Roman" w:hAnsi="Times New Roman" w:cs="Times New Roman"/>
          <w:sz w:val="28"/>
          <w:szCs w:val="28"/>
        </w:rPr>
        <w:t xml:space="preserve"> статьей 9</w:t>
      </w:r>
      <w:r w:rsidR="00A54348" w:rsidRPr="00890C68">
        <w:rPr>
          <w:rFonts w:ascii="Times New Roman" w:hAnsi="Times New Roman" w:cs="Times New Roman"/>
          <w:sz w:val="28"/>
          <w:szCs w:val="28"/>
        </w:rPr>
        <w:t xml:space="preserve"> Федерального закона от 27</w:t>
      </w:r>
      <w:r w:rsidRPr="00890C68">
        <w:rPr>
          <w:rFonts w:ascii="Times New Roman" w:hAnsi="Times New Roman" w:cs="Times New Roman"/>
          <w:sz w:val="28"/>
          <w:szCs w:val="28"/>
        </w:rPr>
        <w:t>.07.</w:t>
      </w:r>
      <w:r w:rsidR="00A54348" w:rsidRPr="00890C68">
        <w:rPr>
          <w:rFonts w:ascii="Times New Roman" w:hAnsi="Times New Roman" w:cs="Times New Roman"/>
          <w:sz w:val="28"/>
          <w:szCs w:val="28"/>
        </w:rPr>
        <w:t xml:space="preserve">2006 </w:t>
      </w:r>
      <w:r w:rsidRPr="00890C68">
        <w:rPr>
          <w:rFonts w:ascii="Times New Roman" w:hAnsi="Times New Roman" w:cs="Times New Roman"/>
          <w:sz w:val="28"/>
          <w:szCs w:val="28"/>
        </w:rPr>
        <w:t>№</w:t>
      </w:r>
      <w:r w:rsidR="00A54348" w:rsidRPr="00890C68">
        <w:rPr>
          <w:rFonts w:ascii="Times New Roman" w:hAnsi="Times New Roman" w:cs="Times New Roman"/>
          <w:sz w:val="28"/>
          <w:szCs w:val="28"/>
        </w:rPr>
        <w:t xml:space="preserve"> 152-ФЗ </w:t>
      </w:r>
      <w:r w:rsidRPr="00890C68">
        <w:rPr>
          <w:rFonts w:ascii="Times New Roman" w:hAnsi="Times New Roman" w:cs="Times New Roman"/>
          <w:sz w:val="28"/>
          <w:szCs w:val="28"/>
        </w:rPr>
        <w:t>«</w:t>
      </w:r>
      <w:r w:rsidR="00A54348" w:rsidRPr="00890C68">
        <w:rPr>
          <w:rFonts w:ascii="Times New Roman" w:hAnsi="Times New Roman" w:cs="Times New Roman"/>
          <w:sz w:val="28"/>
          <w:szCs w:val="28"/>
        </w:rPr>
        <w:t>О персональных данных</w:t>
      </w:r>
      <w:r w:rsidRPr="00890C68">
        <w:rPr>
          <w:rFonts w:ascii="Times New Roman" w:hAnsi="Times New Roman" w:cs="Times New Roman"/>
          <w:sz w:val="28"/>
          <w:szCs w:val="28"/>
        </w:rPr>
        <w:t>»</w:t>
      </w:r>
      <w:r w:rsidR="00A54348" w:rsidRPr="00890C68">
        <w:rPr>
          <w:rFonts w:ascii="Times New Roman" w:hAnsi="Times New Roman" w:cs="Times New Roman"/>
          <w:sz w:val="28"/>
          <w:szCs w:val="28"/>
        </w:rPr>
        <w:t xml:space="preserve"> на обработку моих</w:t>
      </w:r>
      <w:r w:rsidRPr="00890C68">
        <w:rPr>
          <w:rFonts w:ascii="Times New Roman" w:hAnsi="Times New Roman" w:cs="Times New Roman"/>
          <w:sz w:val="28"/>
          <w:szCs w:val="28"/>
        </w:rPr>
        <w:t xml:space="preserve"> </w:t>
      </w:r>
      <w:r w:rsidR="00A54348" w:rsidRPr="00890C68">
        <w:rPr>
          <w:rFonts w:ascii="Times New Roman" w:hAnsi="Times New Roman" w:cs="Times New Roman"/>
          <w:sz w:val="28"/>
          <w:szCs w:val="28"/>
        </w:rPr>
        <w:t>персональных данных, содержащихся в настоящем заявлении</w:t>
      </w:r>
      <w:r w:rsidRPr="00890C68">
        <w:rPr>
          <w:rFonts w:ascii="Times New Roman" w:hAnsi="Times New Roman" w:cs="Times New Roman"/>
          <w:sz w:val="28"/>
          <w:szCs w:val="28"/>
        </w:rPr>
        <w:t xml:space="preserve"> и приложенных к нему документах</w:t>
      </w:r>
      <w:r w:rsidR="00A54348" w:rsidRPr="00890C68">
        <w:rPr>
          <w:rFonts w:ascii="Times New Roman" w:hAnsi="Times New Roman" w:cs="Times New Roman"/>
          <w:sz w:val="28"/>
          <w:szCs w:val="28"/>
        </w:rPr>
        <w:t xml:space="preserve">, </w:t>
      </w:r>
      <w:r w:rsidR="00E91859" w:rsidRPr="00890C68">
        <w:rPr>
          <w:rFonts w:ascii="Times New Roman" w:hAnsi="Times New Roman" w:cs="Times New Roman"/>
          <w:sz w:val="28"/>
          <w:szCs w:val="28"/>
        </w:rPr>
        <w:t xml:space="preserve">с </w:t>
      </w:r>
      <w:r w:rsidR="00A54348" w:rsidRPr="00890C68">
        <w:rPr>
          <w:rFonts w:ascii="Times New Roman" w:hAnsi="Times New Roman" w:cs="Times New Roman"/>
          <w:sz w:val="28"/>
          <w:szCs w:val="28"/>
        </w:rPr>
        <w:t>целью</w:t>
      </w:r>
      <w:r w:rsidRPr="00890C68">
        <w:rPr>
          <w:rFonts w:ascii="Times New Roman" w:hAnsi="Times New Roman" w:cs="Times New Roman"/>
          <w:sz w:val="28"/>
          <w:szCs w:val="28"/>
        </w:rPr>
        <w:t xml:space="preserve"> обеспечения моего участия в конкурсе на замещение должности </w:t>
      </w:r>
      <w:r w:rsidRPr="00F865E1">
        <w:rPr>
          <w:rFonts w:ascii="Times New Roman" w:hAnsi="Times New Roman" w:cs="Times New Roman"/>
          <w:sz w:val="28"/>
          <w:szCs w:val="28"/>
        </w:rPr>
        <w:t xml:space="preserve">главы </w:t>
      </w:r>
      <w:r w:rsidR="00A57446" w:rsidRPr="00F865E1">
        <w:rPr>
          <w:rFonts w:ascii="Times New Roman" w:hAnsi="Times New Roman" w:cs="Times New Roman"/>
          <w:sz w:val="28"/>
          <w:szCs w:val="28"/>
        </w:rPr>
        <w:t>округа</w:t>
      </w:r>
      <w:r w:rsidRPr="00890C68">
        <w:rPr>
          <w:rFonts w:ascii="Times New Roman" w:hAnsi="Times New Roman" w:cs="Times New Roman"/>
          <w:sz w:val="28"/>
          <w:szCs w:val="28"/>
        </w:rPr>
        <w:t xml:space="preserve">. </w:t>
      </w:r>
      <w:r w:rsidR="00A54348" w:rsidRPr="00890C68">
        <w:rPr>
          <w:rFonts w:ascii="Times New Roman" w:hAnsi="Times New Roman" w:cs="Times New Roman"/>
          <w:sz w:val="28"/>
          <w:szCs w:val="28"/>
        </w:rPr>
        <w:t xml:space="preserve"> </w:t>
      </w:r>
    </w:p>
    <w:p w14:paraId="1108F91D" w14:textId="77777777" w:rsidR="002C1E49" w:rsidRPr="00890C68" w:rsidRDefault="002C1E49" w:rsidP="00890C68">
      <w:pPr>
        <w:pStyle w:val="ConsPlusNonformat"/>
        <w:widowControl w:val="0"/>
        <w:spacing w:line="240" w:lineRule="atLeast"/>
        <w:ind w:firstLine="708"/>
        <w:jc w:val="both"/>
        <w:rPr>
          <w:rFonts w:ascii="Times New Roman" w:hAnsi="Times New Roman" w:cs="Times New Roman"/>
          <w:sz w:val="28"/>
          <w:szCs w:val="28"/>
        </w:rPr>
      </w:pPr>
      <w:r w:rsidRPr="00890C68">
        <w:rPr>
          <w:rFonts w:ascii="Times New Roman" w:hAnsi="Times New Roman" w:cs="Times New Roman"/>
          <w:sz w:val="28"/>
          <w:szCs w:val="28"/>
        </w:rPr>
        <w:t>Подтверждаю, что не имею ограничений пассивного избирательного права, установленных статьей 4 Федерального закона от 12.06.2002 № 67-ФЗ</w:t>
      </w:r>
    </w:p>
    <w:p w14:paraId="20498236" w14:textId="77777777" w:rsidR="002C1E49" w:rsidRPr="00890C68" w:rsidRDefault="002C1E49" w:rsidP="00890C68">
      <w:pPr>
        <w:pStyle w:val="ConsPlusNonformat"/>
        <w:widowControl w:val="0"/>
        <w:spacing w:line="240" w:lineRule="atLeast"/>
        <w:jc w:val="both"/>
        <w:rPr>
          <w:rFonts w:ascii="Times New Roman" w:hAnsi="Times New Roman" w:cs="Times New Roman"/>
          <w:sz w:val="28"/>
          <w:szCs w:val="28"/>
        </w:rPr>
      </w:pPr>
      <w:r w:rsidRPr="00890C68">
        <w:rPr>
          <w:rFonts w:ascii="Times New Roman" w:hAnsi="Times New Roman" w:cs="Times New Roman"/>
          <w:sz w:val="28"/>
          <w:szCs w:val="28"/>
        </w:rPr>
        <w:t xml:space="preserve">«Об основных гарантиях избирательных прав и права на участие в референдуме граждан Российской Федерации», а также оснований для отказа в государственной регистрации в качестве лица, имеющем право без доверенности действовать от имени юридического лица, установленных статьей 23 Федерального закона от 08.08.2001 № 129-ФЗ «О государственной регистрации юридических лиц и индивидуальных предпринимателей». </w:t>
      </w:r>
    </w:p>
    <w:p w14:paraId="3F151FB1" w14:textId="77777777" w:rsidR="007D1DF6" w:rsidRPr="00890C68" w:rsidRDefault="009C44A6" w:rsidP="00890C68">
      <w:pPr>
        <w:widowControl w:val="0"/>
        <w:adjustRightInd w:val="0"/>
        <w:spacing w:line="240" w:lineRule="atLeast"/>
        <w:ind w:firstLine="708"/>
        <w:jc w:val="both"/>
        <w:outlineLvl w:val="1"/>
        <w:rPr>
          <w:rFonts w:eastAsia="Calibri"/>
          <w:sz w:val="28"/>
          <w:szCs w:val="28"/>
          <w:lang w:eastAsia="en-US"/>
        </w:rPr>
      </w:pPr>
      <w:r w:rsidRPr="00890C68">
        <w:rPr>
          <w:rFonts w:eastAsia="Calibri"/>
          <w:sz w:val="28"/>
          <w:szCs w:val="28"/>
          <w:lang w:eastAsia="en-US"/>
        </w:rPr>
        <w:t>К настоящему заявлению прилагаются</w:t>
      </w:r>
      <w:r w:rsidR="007D1DF6" w:rsidRPr="00890C68">
        <w:rPr>
          <w:rFonts w:eastAsia="Calibri"/>
          <w:sz w:val="28"/>
          <w:szCs w:val="28"/>
          <w:lang w:eastAsia="en-US"/>
        </w:rPr>
        <w:t>:</w:t>
      </w:r>
    </w:p>
    <w:p w14:paraId="286DAD7B" w14:textId="77777777" w:rsidR="007D1DF6" w:rsidRPr="00890C68" w:rsidRDefault="007D1DF6" w:rsidP="00890C68">
      <w:pPr>
        <w:widowControl w:val="0"/>
        <w:adjustRightInd w:val="0"/>
        <w:spacing w:line="240" w:lineRule="atLeast"/>
        <w:ind w:firstLine="708"/>
        <w:jc w:val="both"/>
        <w:outlineLvl w:val="1"/>
        <w:rPr>
          <w:rFonts w:eastAsia="Calibri"/>
          <w:sz w:val="28"/>
          <w:szCs w:val="28"/>
          <w:lang w:eastAsia="en-US"/>
        </w:rPr>
      </w:pPr>
      <w:r w:rsidRPr="00890C68">
        <w:rPr>
          <w:rFonts w:eastAsia="Calibri"/>
          <w:sz w:val="28"/>
          <w:szCs w:val="28"/>
          <w:lang w:eastAsia="en-US"/>
        </w:rPr>
        <w:t xml:space="preserve">1)  заполненная и подписанная анкета по форме, установленной </w:t>
      </w:r>
      <w:r w:rsidR="00A57446" w:rsidRPr="0097298B">
        <w:rPr>
          <w:rFonts w:eastAsia="Calibri"/>
          <w:bCs/>
          <w:sz w:val="28"/>
          <w:szCs w:val="28"/>
        </w:rPr>
        <w:t>Указ</w:t>
      </w:r>
      <w:r w:rsidR="00A57446">
        <w:rPr>
          <w:rFonts w:eastAsia="Calibri"/>
          <w:bCs/>
          <w:sz w:val="28"/>
          <w:szCs w:val="28"/>
        </w:rPr>
        <w:t>ом</w:t>
      </w:r>
      <w:r w:rsidR="00A57446" w:rsidRPr="0097298B">
        <w:rPr>
          <w:rFonts w:eastAsia="Calibri"/>
          <w:bCs/>
          <w:sz w:val="28"/>
          <w:szCs w:val="28"/>
        </w:rPr>
        <w:t xml:space="preserve"> Президента Российской Федерации от 10 октября 2024 г. N 870 </w:t>
      </w:r>
      <w:r w:rsidR="00A57446">
        <w:rPr>
          <w:rFonts w:eastAsia="Calibri"/>
          <w:bCs/>
          <w:sz w:val="28"/>
          <w:szCs w:val="28"/>
        </w:rPr>
        <w:t>«</w:t>
      </w:r>
      <w:r w:rsidR="00A57446" w:rsidRPr="0097298B">
        <w:rPr>
          <w:rFonts w:eastAsia="Calibri"/>
          <w:bCs/>
          <w:sz w:val="28"/>
          <w:szCs w:val="28"/>
        </w:rPr>
        <w:t>О некоторых вопросах представления сведений при поступлении на государственную службу Российской Федерации и муниципальную службу в Российс</w:t>
      </w:r>
      <w:r w:rsidR="00A57446">
        <w:rPr>
          <w:rFonts w:eastAsia="Calibri"/>
          <w:bCs/>
          <w:sz w:val="28"/>
          <w:szCs w:val="28"/>
        </w:rPr>
        <w:t xml:space="preserve">кой Федерации и их </w:t>
      </w:r>
      <w:r w:rsidR="00A57446">
        <w:rPr>
          <w:rFonts w:eastAsia="Calibri"/>
          <w:bCs/>
          <w:sz w:val="28"/>
          <w:szCs w:val="28"/>
        </w:rPr>
        <w:lastRenderedPageBreak/>
        <w:t>актуализации»</w:t>
      </w:r>
      <w:r w:rsidRPr="00890C68">
        <w:rPr>
          <w:rFonts w:eastAsia="Calibri"/>
          <w:sz w:val="28"/>
          <w:szCs w:val="28"/>
          <w:lang w:eastAsia="en-US"/>
        </w:rPr>
        <w:t xml:space="preserve"> на ___ л. в 1 экз.;</w:t>
      </w:r>
    </w:p>
    <w:p w14:paraId="12A51BE8" w14:textId="77777777" w:rsidR="007D1DF6" w:rsidRPr="00890C68" w:rsidRDefault="007D1DF6" w:rsidP="00890C68">
      <w:pPr>
        <w:widowControl w:val="0"/>
        <w:adjustRightInd w:val="0"/>
        <w:spacing w:line="240" w:lineRule="atLeast"/>
        <w:ind w:firstLine="708"/>
        <w:jc w:val="both"/>
        <w:outlineLvl w:val="1"/>
        <w:rPr>
          <w:rFonts w:eastAsia="Calibri"/>
          <w:sz w:val="28"/>
          <w:szCs w:val="28"/>
          <w:lang w:eastAsia="en-US"/>
        </w:rPr>
      </w:pPr>
      <w:r w:rsidRPr="00890C68">
        <w:rPr>
          <w:rFonts w:eastAsia="Calibri"/>
          <w:sz w:val="28"/>
          <w:szCs w:val="28"/>
          <w:lang w:eastAsia="en-US"/>
        </w:rPr>
        <w:t>2) </w:t>
      </w:r>
      <w:r w:rsidR="00B2512E" w:rsidRPr="00890C68">
        <w:rPr>
          <w:sz w:val="28"/>
          <w:szCs w:val="28"/>
        </w:rPr>
        <w:t>ко</w:t>
      </w:r>
      <w:r w:rsidR="004927DF" w:rsidRPr="00890C68">
        <w:rPr>
          <w:sz w:val="28"/>
          <w:szCs w:val="28"/>
        </w:rPr>
        <w:t>пия</w:t>
      </w:r>
      <w:r w:rsidR="00B2512E" w:rsidRPr="00890C68">
        <w:rPr>
          <w:sz w:val="28"/>
          <w:szCs w:val="28"/>
        </w:rPr>
        <w:t xml:space="preserve"> паспорта (</w:t>
      </w:r>
      <w:r w:rsidR="00B2512E" w:rsidRPr="00890C68">
        <w:rPr>
          <w:rFonts w:eastAsia="Calibri"/>
          <w:sz w:val="28"/>
          <w:szCs w:val="28"/>
        </w:rPr>
        <w:t>страницы, удостоверяющие личность гражданина, регистрацию по месту жительства,</w:t>
      </w:r>
      <w:r w:rsidR="00257E31" w:rsidRPr="00890C68">
        <w:rPr>
          <w:rFonts w:eastAsia="Calibri"/>
          <w:sz w:val="28"/>
          <w:szCs w:val="28"/>
        </w:rPr>
        <w:t xml:space="preserve"> воинскую обязанность,</w:t>
      </w:r>
      <w:r w:rsidR="00B2512E" w:rsidRPr="00890C68">
        <w:rPr>
          <w:rFonts w:eastAsia="Calibri"/>
          <w:sz w:val="28"/>
          <w:szCs w:val="28"/>
        </w:rPr>
        <w:t xml:space="preserve"> семейное положение, дети)</w:t>
      </w:r>
      <w:r w:rsidRPr="00890C68">
        <w:rPr>
          <w:rFonts w:eastAsia="Calibri"/>
          <w:sz w:val="28"/>
          <w:szCs w:val="28"/>
          <w:lang w:eastAsia="en-US"/>
        </w:rPr>
        <w:t xml:space="preserve"> на ___ л. в 1 экз.;</w:t>
      </w:r>
    </w:p>
    <w:p w14:paraId="632C4D0D" w14:textId="77777777" w:rsidR="007D1DF6" w:rsidRDefault="007D1DF6" w:rsidP="00890C68">
      <w:pPr>
        <w:widowControl w:val="0"/>
        <w:adjustRightInd w:val="0"/>
        <w:spacing w:line="240" w:lineRule="atLeast"/>
        <w:ind w:firstLine="709"/>
        <w:jc w:val="both"/>
        <w:outlineLvl w:val="1"/>
        <w:rPr>
          <w:rFonts w:eastAsia="Calibri"/>
          <w:sz w:val="28"/>
          <w:szCs w:val="28"/>
          <w:lang w:eastAsia="en-US"/>
        </w:rPr>
      </w:pPr>
      <w:r w:rsidRPr="00890C68">
        <w:rPr>
          <w:rFonts w:eastAsia="Calibri"/>
          <w:sz w:val="28"/>
          <w:szCs w:val="28"/>
          <w:lang w:eastAsia="en-US"/>
        </w:rPr>
        <w:t>3) копия трудовой книжки</w:t>
      </w:r>
      <w:r w:rsidR="007D4D84">
        <w:rPr>
          <w:rFonts w:eastAsia="Calibri"/>
          <w:sz w:val="28"/>
          <w:szCs w:val="28"/>
          <w:lang w:eastAsia="en-US"/>
        </w:rPr>
        <w:t>, заверенную по месту работы</w:t>
      </w:r>
      <w:r w:rsidR="00F522FC">
        <w:rPr>
          <w:rFonts w:eastAsia="Calibri"/>
          <w:sz w:val="28"/>
          <w:szCs w:val="28"/>
          <w:lang w:eastAsia="en-US"/>
        </w:rPr>
        <w:t xml:space="preserve"> или</w:t>
      </w:r>
      <w:r w:rsidR="004C172B" w:rsidRPr="00890C68">
        <w:rPr>
          <w:sz w:val="28"/>
          <w:szCs w:val="28"/>
        </w:rPr>
        <w:t xml:space="preserve"> сведения о трудовой деятельности</w:t>
      </w:r>
      <w:r w:rsidR="00F522FC">
        <w:rPr>
          <w:sz w:val="28"/>
          <w:szCs w:val="28"/>
        </w:rPr>
        <w:t>, полученные в соответствии со статьей 66.1 Трудового кодекса Российской Федерации</w:t>
      </w:r>
      <w:r w:rsidRPr="00890C68">
        <w:rPr>
          <w:rFonts w:eastAsia="Calibri"/>
          <w:sz w:val="28"/>
          <w:szCs w:val="28"/>
          <w:lang w:eastAsia="en-US"/>
        </w:rPr>
        <w:t xml:space="preserve"> на ___ л. в 1 экз.;</w:t>
      </w:r>
    </w:p>
    <w:p w14:paraId="3594C749" w14:textId="77777777" w:rsidR="00F865E1" w:rsidRPr="00F865E1" w:rsidRDefault="00F865E1" w:rsidP="00F865E1">
      <w:pPr>
        <w:widowControl w:val="0"/>
        <w:adjustRightInd w:val="0"/>
        <w:spacing w:line="240" w:lineRule="atLeast"/>
        <w:ind w:firstLine="709"/>
        <w:jc w:val="both"/>
        <w:outlineLvl w:val="1"/>
        <w:rPr>
          <w:rFonts w:eastAsia="Calibri"/>
          <w:sz w:val="28"/>
          <w:szCs w:val="28"/>
          <w:lang w:eastAsia="en-US"/>
        </w:rPr>
      </w:pPr>
      <w:r w:rsidRPr="00F865E1">
        <w:rPr>
          <w:rFonts w:eastAsia="Calibri"/>
          <w:sz w:val="28"/>
          <w:szCs w:val="28"/>
          <w:lang w:eastAsia="en-US"/>
        </w:rPr>
        <w:t xml:space="preserve">4) </w:t>
      </w:r>
      <w:r w:rsidR="00F522FC">
        <w:rPr>
          <w:rFonts w:eastAsia="Calibri"/>
          <w:sz w:val="28"/>
          <w:szCs w:val="28"/>
          <w:lang w:eastAsia="en-US"/>
        </w:rPr>
        <w:t xml:space="preserve">копия страхового свидетельства обязательного пенсионного страхования или </w:t>
      </w:r>
      <w:r w:rsidRPr="00F865E1">
        <w:rPr>
          <w:rFonts w:eastAsia="Calibri"/>
          <w:sz w:val="28"/>
          <w:szCs w:val="28"/>
          <w:lang w:eastAsia="en-US"/>
        </w:rPr>
        <w:t>документ, подтве</w:t>
      </w:r>
      <w:r>
        <w:rPr>
          <w:rFonts w:eastAsia="Calibri"/>
          <w:sz w:val="28"/>
          <w:szCs w:val="28"/>
          <w:lang w:eastAsia="en-US"/>
        </w:rPr>
        <w:t xml:space="preserve">рждающий регистрацию в системе </w:t>
      </w:r>
      <w:r w:rsidRPr="00F865E1">
        <w:rPr>
          <w:rFonts w:eastAsia="Calibri"/>
          <w:sz w:val="28"/>
          <w:szCs w:val="28"/>
          <w:lang w:eastAsia="en-US"/>
        </w:rPr>
        <w:t>индивидуального (персонифицированного) учета, в том числе в форме электронного документа на ____ л. в 1 экз.;</w:t>
      </w:r>
    </w:p>
    <w:p w14:paraId="27AE1403" w14:textId="77777777" w:rsidR="004C172B" w:rsidRPr="00890C68" w:rsidRDefault="00F865E1" w:rsidP="00890C68">
      <w:pPr>
        <w:widowControl w:val="0"/>
        <w:adjustRightInd w:val="0"/>
        <w:spacing w:line="240" w:lineRule="atLeast"/>
        <w:ind w:firstLine="709"/>
        <w:jc w:val="both"/>
        <w:outlineLvl w:val="1"/>
        <w:rPr>
          <w:rFonts w:eastAsia="Calibri"/>
          <w:sz w:val="28"/>
          <w:szCs w:val="28"/>
          <w:lang w:eastAsia="en-US"/>
        </w:rPr>
      </w:pPr>
      <w:r>
        <w:rPr>
          <w:rFonts w:eastAsia="Calibri"/>
          <w:sz w:val="28"/>
          <w:szCs w:val="28"/>
          <w:lang w:eastAsia="en-US"/>
        </w:rPr>
        <w:t>5</w:t>
      </w:r>
      <w:r w:rsidR="007D1DF6" w:rsidRPr="00890C68">
        <w:rPr>
          <w:rFonts w:eastAsia="Calibri"/>
          <w:sz w:val="28"/>
          <w:szCs w:val="28"/>
          <w:lang w:eastAsia="en-US"/>
        </w:rPr>
        <w:t xml:space="preserve">) копия документа об образовании </w:t>
      </w:r>
      <w:r w:rsidR="009612FB" w:rsidRPr="00890C68">
        <w:rPr>
          <w:rFonts w:eastAsia="Calibri"/>
          <w:sz w:val="28"/>
          <w:szCs w:val="28"/>
        </w:rPr>
        <w:t>и (или) о квалификации</w:t>
      </w:r>
      <w:r w:rsidR="009612FB" w:rsidRPr="00890C68">
        <w:rPr>
          <w:rFonts w:eastAsia="Calibri"/>
          <w:sz w:val="28"/>
          <w:szCs w:val="28"/>
          <w:lang w:eastAsia="en-US"/>
        </w:rPr>
        <w:t xml:space="preserve"> </w:t>
      </w:r>
      <w:r w:rsidR="007D1DF6" w:rsidRPr="00890C68">
        <w:rPr>
          <w:rFonts w:eastAsia="Calibri"/>
          <w:sz w:val="28"/>
          <w:szCs w:val="28"/>
          <w:lang w:eastAsia="en-US"/>
        </w:rPr>
        <w:t>на ___ л. в 1 экз.;</w:t>
      </w:r>
    </w:p>
    <w:p w14:paraId="5C427E6C" w14:textId="77777777" w:rsidR="007D1DF6" w:rsidRPr="00890C68" w:rsidRDefault="00F865E1" w:rsidP="00F522FC">
      <w:pPr>
        <w:widowControl w:val="0"/>
        <w:adjustRightInd w:val="0"/>
        <w:spacing w:line="240" w:lineRule="atLeast"/>
        <w:ind w:firstLine="709"/>
        <w:jc w:val="both"/>
        <w:outlineLvl w:val="1"/>
        <w:rPr>
          <w:rFonts w:eastAsia="Calibri"/>
          <w:sz w:val="28"/>
          <w:szCs w:val="28"/>
          <w:lang w:eastAsia="en-US"/>
        </w:rPr>
      </w:pPr>
      <w:r>
        <w:rPr>
          <w:rFonts w:eastAsia="Calibri"/>
          <w:sz w:val="28"/>
          <w:szCs w:val="28"/>
        </w:rPr>
        <w:t>6</w:t>
      </w:r>
      <w:r w:rsidR="007D1DF6" w:rsidRPr="00890C68">
        <w:rPr>
          <w:rFonts w:eastAsia="Calibri"/>
          <w:sz w:val="28"/>
          <w:szCs w:val="28"/>
          <w:lang w:eastAsia="en-US"/>
        </w:rPr>
        <w:t>) копия свидетельства о постановке физического лица на учет в налоговом органе по месту жительства на территории Российской Федерации на ___ л. в 1 экз.;</w:t>
      </w:r>
    </w:p>
    <w:p w14:paraId="7DF8CC13" w14:textId="77777777" w:rsidR="007D1DF6" w:rsidRPr="00890C68" w:rsidRDefault="00F522FC" w:rsidP="00890C68">
      <w:pPr>
        <w:widowControl w:val="0"/>
        <w:adjustRightInd w:val="0"/>
        <w:spacing w:line="240" w:lineRule="atLeast"/>
        <w:ind w:firstLine="708"/>
        <w:jc w:val="both"/>
        <w:outlineLvl w:val="1"/>
        <w:rPr>
          <w:rFonts w:eastAsia="Calibri"/>
          <w:sz w:val="28"/>
          <w:szCs w:val="28"/>
          <w:lang w:eastAsia="en-US"/>
        </w:rPr>
      </w:pPr>
      <w:r>
        <w:rPr>
          <w:rFonts w:eastAsia="Calibri"/>
          <w:sz w:val="28"/>
          <w:szCs w:val="28"/>
          <w:lang w:eastAsia="en-US"/>
        </w:rPr>
        <w:t>7</w:t>
      </w:r>
      <w:r w:rsidR="007D1DF6" w:rsidRPr="00890C68">
        <w:rPr>
          <w:rFonts w:eastAsia="Calibri"/>
          <w:sz w:val="28"/>
          <w:szCs w:val="28"/>
          <w:lang w:eastAsia="en-US"/>
        </w:rPr>
        <w:t xml:space="preserve">) копия документов воинского учета </w:t>
      </w:r>
      <w:r w:rsidR="004927DF" w:rsidRPr="00890C68">
        <w:rPr>
          <w:rFonts w:eastAsia="Calibri"/>
          <w:sz w:val="28"/>
          <w:szCs w:val="28"/>
          <w:lang w:eastAsia="en-US"/>
        </w:rPr>
        <w:t xml:space="preserve">- </w:t>
      </w:r>
      <w:r w:rsidR="007D1DF6" w:rsidRPr="00890C68">
        <w:rPr>
          <w:rFonts w:eastAsia="Calibri"/>
          <w:sz w:val="28"/>
          <w:szCs w:val="28"/>
          <w:lang w:eastAsia="en-US"/>
        </w:rPr>
        <w:t>для военнообязанных лиц и лиц, подлежащих призыву на военную службу на ___ л. в 1 экз.;</w:t>
      </w:r>
    </w:p>
    <w:p w14:paraId="4CB9E2BF" w14:textId="77777777" w:rsidR="00CF505D" w:rsidRPr="00CF505D" w:rsidRDefault="00CF505D" w:rsidP="00CF505D">
      <w:pPr>
        <w:widowControl w:val="0"/>
        <w:adjustRightInd w:val="0"/>
        <w:spacing w:line="240" w:lineRule="atLeast"/>
        <w:ind w:firstLine="708"/>
        <w:jc w:val="both"/>
        <w:rPr>
          <w:rFonts w:eastAsia="Calibri"/>
          <w:sz w:val="28"/>
          <w:szCs w:val="28"/>
          <w:lang w:eastAsia="en-US"/>
        </w:rPr>
      </w:pPr>
      <w:r>
        <w:rPr>
          <w:rFonts w:eastAsia="Calibri"/>
          <w:sz w:val="28"/>
          <w:szCs w:val="28"/>
          <w:lang w:eastAsia="en-US"/>
        </w:rPr>
        <w:t>8</w:t>
      </w:r>
      <w:r w:rsidRPr="00CF505D">
        <w:rPr>
          <w:rFonts w:eastAsia="Calibri"/>
          <w:sz w:val="28"/>
          <w:szCs w:val="28"/>
          <w:lang w:eastAsia="en-US"/>
        </w:rPr>
        <w:t>) справка о наличии (отсутствии) судимости и (или) факта уголовного преследования либо о прекращении уголовного преследования по форме, установленной приказом Министерства внутренних дел Российской Федерации от 27.09.2019 № 660</w:t>
      </w:r>
      <w:r>
        <w:rPr>
          <w:rFonts w:eastAsia="Calibri"/>
          <w:sz w:val="28"/>
          <w:szCs w:val="28"/>
          <w:lang w:eastAsia="en-US"/>
        </w:rPr>
        <w:t xml:space="preserve"> на ___ л. в 1 экз.</w:t>
      </w:r>
      <w:r w:rsidRPr="00CF505D">
        <w:rPr>
          <w:rFonts w:eastAsia="Calibri"/>
          <w:sz w:val="28"/>
          <w:szCs w:val="28"/>
          <w:lang w:eastAsia="en-US"/>
        </w:rPr>
        <w:t>;</w:t>
      </w:r>
    </w:p>
    <w:p w14:paraId="123C9E51" w14:textId="77777777" w:rsidR="00CF505D" w:rsidRPr="00CF505D" w:rsidRDefault="00CF505D" w:rsidP="00CF505D">
      <w:pPr>
        <w:widowControl w:val="0"/>
        <w:adjustRightInd w:val="0"/>
        <w:spacing w:line="240" w:lineRule="atLeast"/>
        <w:ind w:firstLine="708"/>
        <w:jc w:val="both"/>
        <w:rPr>
          <w:rFonts w:eastAsia="Calibri"/>
          <w:sz w:val="28"/>
          <w:szCs w:val="28"/>
          <w:lang w:eastAsia="en-US"/>
        </w:rPr>
      </w:pPr>
      <w:r>
        <w:rPr>
          <w:rFonts w:eastAsia="Calibri"/>
          <w:sz w:val="28"/>
          <w:szCs w:val="28"/>
          <w:lang w:eastAsia="en-US"/>
        </w:rPr>
        <w:t>9</w:t>
      </w:r>
      <w:r w:rsidRPr="00CF505D">
        <w:rPr>
          <w:rFonts w:eastAsia="Calibri"/>
          <w:sz w:val="28"/>
          <w:szCs w:val="28"/>
          <w:lang w:eastAsia="en-US"/>
        </w:rPr>
        <w:t>) информация о наличии (отсутствии) решений о привлечении к административной ответственности за совершение административных правонарушений, предусмотренных статьями 20.3 и 20.29 Кодекса Российской Федерации об административных правонарушениях</w:t>
      </w:r>
      <w:r>
        <w:rPr>
          <w:rFonts w:eastAsia="Calibri"/>
          <w:sz w:val="28"/>
          <w:szCs w:val="28"/>
          <w:lang w:eastAsia="en-US"/>
        </w:rPr>
        <w:t xml:space="preserve"> на ___ л. в 1 </w:t>
      </w:r>
      <w:proofErr w:type="gramStart"/>
      <w:r>
        <w:rPr>
          <w:rFonts w:eastAsia="Calibri"/>
          <w:sz w:val="28"/>
          <w:szCs w:val="28"/>
          <w:lang w:eastAsia="en-US"/>
        </w:rPr>
        <w:t>экз.;</w:t>
      </w:r>
      <w:r w:rsidRPr="00CF505D">
        <w:rPr>
          <w:rFonts w:eastAsia="Calibri"/>
          <w:sz w:val="28"/>
          <w:szCs w:val="28"/>
          <w:lang w:eastAsia="en-US"/>
        </w:rPr>
        <w:t>.</w:t>
      </w:r>
      <w:proofErr w:type="gramEnd"/>
    </w:p>
    <w:p w14:paraId="3A92569A" w14:textId="77777777" w:rsidR="00864B60" w:rsidRPr="00890C68" w:rsidRDefault="00F865E1" w:rsidP="00890C68">
      <w:pPr>
        <w:widowControl w:val="0"/>
        <w:adjustRightInd w:val="0"/>
        <w:spacing w:line="240" w:lineRule="atLeast"/>
        <w:ind w:firstLine="708"/>
        <w:jc w:val="both"/>
        <w:rPr>
          <w:rFonts w:eastAsia="Calibri"/>
          <w:sz w:val="28"/>
          <w:szCs w:val="28"/>
        </w:rPr>
      </w:pPr>
      <w:r>
        <w:rPr>
          <w:rFonts w:eastAsia="Calibri"/>
          <w:sz w:val="28"/>
          <w:szCs w:val="28"/>
        </w:rPr>
        <w:t>10</w:t>
      </w:r>
      <w:r w:rsidR="00864B60" w:rsidRPr="00890C68">
        <w:rPr>
          <w:rFonts w:eastAsia="Calibri"/>
          <w:sz w:val="28"/>
          <w:szCs w:val="28"/>
        </w:rPr>
        <w:t>) заполненная и подписанная анкета по форме</w:t>
      </w:r>
      <w:r w:rsidR="00C13616" w:rsidRPr="00890C68">
        <w:rPr>
          <w:rFonts w:eastAsia="Calibri"/>
          <w:sz w:val="28"/>
          <w:szCs w:val="28"/>
        </w:rPr>
        <w:t xml:space="preserve"> № 4</w:t>
      </w:r>
      <w:r w:rsidR="00864B60" w:rsidRPr="00890C68">
        <w:rPr>
          <w:rFonts w:eastAsia="Calibri"/>
          <w:sz w:val="28"/>
          <w:szCs w:val="28"/>
        </w:rPr>
        <w:t xml:space="preserve">, установленной </w:t>
      </w:r>
      <w:r w:rsidR="00156F7E" w:rsidRPr="00890C68">
        <w:rPr>
          <w:rFonts w:eastAsia="Calibri"/>
          <w:sz w:val="28"/>
          <w:szCs w:val="28"/>
        </w:rPr>
        <w:t xml:space="preserve">Постановлением Правительства РФ </w:t>
      </w:r>
      <w:r w:rsidR="00156F7E" w:rsidRPr="00136F1A">
        <w:rPr>
          <w:rFonts w:eastAsia="Calibri"/>
          <w:sz w:val="28"/>
          <w:szCs w:val="28"/>
        </w:rPr>
        <w:t xml:space="preserve">от 7 февраля 2024 г. N 132 </w:t>
      </w:r>
      <w:r w:rsidR="00156F7E">
        <w:rPr>
          <w:rFonts w:eastAsia="Calibri"/>
          <w:sz w:val="28"/>
          <w:szCs w:val="28"/>
        </w:rPr>
        <w:t>«</w:t>
      </w:r>
      <w:r w:rsidR="00156F7E" w:rsidRPr="00136F1A">
        <w:rPr>
          <w:rFonts w:eastAsia="Calibri"/>
          <w:sz w:val="28"/>
          <w:szCs w:val="28"/>
        </w:rPr>
        <w:t>Об утверждении Правил допуска должностных лиц и граждан Российской Фе</w:t>
      </w:r>
      <w:r w:rsidR="00156F7E">
        <w:rPr>
          <w:rFonts w:eastAsia="Calibri"/>
          <w:sz w:val="28"/>
          <w:szCs w:val="28"/>
        </w:rPr>
        <w:t>дерации к государственной тайне»</w:t>
      </w:r>
      <w:r w:rsidR="00A450BC" w:rsidRPr="00890C68">
        <w:rPr>
          <w:rFonts w:eastAsia="Calibri"/>
          <w:sz w:val="28"/>
          <w:szCs w:val="28"/>
        </w:rPr>
        <w:t xml:space="preserve"> на ___ л. в 1 экз.</w:t>
      </w:r>
      <w:r w:rsidR="00864B60" w:rsidRPr="00890C68">
        <w:rPr>
          <w:rFonts w:eastAsia="Calibri"/>
          <w:sz w:val="28"/>
          <w:szCs w:val="28"/>
        </w:rPr>
        <w:t xml:space="preserve">; </w:t>
      </w:r>
      <w:r w:rsidR="00156F7E">
        <w:rPr>
          <w:rFonts w:eastAsia="Calibri"/>
          <w:sz w:val="28"/>
          <w:szCs w:val="28"/>
        </w:rPr>
        <w:t xml:space="preserve"> </w:t>
      </w:r>
    </w:p>
    <w:p w14:paraId="1B112F3C" w14:textId="77777777" w:rsidR="00864B60" w:rsidRPr="00890C68" w:rsidRDefault="00F865E1" w:rsidP="00890C68">
      <w:pPr>
        <w:widowControl w:val="0"/>
        <w:adjustRightInd w:val="0"/>
        <w:spacing w:line="240" w:lineRule="atLeast"/>
        <w:ind w:firstLine="708"/>
        <w:jc w:val="both"/>
        <w:rPr>
          <w:rFonts w:eastAsia="Calibri"/>
          <w:sz w:val="28"/>
          <w:szCs w:val="28"/>
        </w:rPr>
      </w:pPr>
      <w:r>
        <w:rPr>
          <w:rFonts w:eastAsia="Calibri"/>
          <w:sz w:val="28"/>
          <w:szCs w:val="28"/>
        </w:rPr>
        <w:t>11</w:t>
      </w:r>
      <w:r w:rsidR="00864B60" w:rsidRPr="00890C68">
        <w:rPr>
          <w:rFonts w:eastAsia="Calibri"/>
          <w:sz w:val="28"/>
          <w:szCs w:val="28"/>
        </w:rPr>
        <w:t>) копия свидетельства о рождении</w:t>
      </w:r>
      <w:r w:rsidR="00A450BC" w:rsidRPr="00890C68">
        <w:rPr>
          <w:rFonts w:eastAsia="Calibri"/>
          <w:sz w:val="28"/>
          <w:szCs w:val="28"/>
        </w:rPr>
        <w:t xml:space="preserve"> на </w:t>
      </w:r>
      <w:r w:rsidR="009C6B57" w:rsidRPr="00890C68">
        <w:rPr>
          <w:rFonts w:eastAsia="Calibri"/>
          <w:sz w:val="28"/>
          <w:szCs w:val="28"/>
        </w:rPr>
        <w:t xml:space="preserve">___ </w:t>
      </w:r>
      <w:r w:rsidR="00A450BC" w:rsidRPr="00890C68">
        <w:rPr>
          <w:rFonts w:eastAsia="Calibri"/>
          <w:sz w:val="28"/>
          <w:szCs w:val="28"/>
        </w:rPr>
        <w:t>л. в 1 экз.</w:t>
      </w:r>
      <w:r w:rsidR="00864B60" w:rsidRPr="00890C68">
        <w:rPr>
          <w:rFonts w:eastAsia="Calibri"/>
          <w:sz w:val="28"/>
          <w:szCs w:val="28"/>
        </w:rPr>
        <w:t>;</w:t>
      </w:r>
    </w:p>
    <w:p w14:paraId="7D4DC9BD" w14:textId="77777777" w:rsidR="00864B60" w:rsidRPr="00890C68" w:rsidRDefault="00657131" w:rsidP="00890C68">
      <w:pPr>
        <w:widowControl w:val="0"/>
        <w:adjustRightInd w:val="0"/>
        <w:spacing w:line="240" w:lineRule="atLeast"/>
        <w:ind w:firstLine="708"/>
        <w:jc w:val="both"/>
        <w:rPr>
          <w:rFonts w:eastAsia="Calibri"/>
          <w:sz w:val="28"/>
          <w:szCs w:val="28"/>
        </w:rPr>
      </w:pPr>
      <w:r w:rsidRPr="00890C68">
        <w:rPr>
          <w:rFonts w:eastAsia="Calibri"/>
          <w:sz w:val="28"/>
          <w:szCs w:val="28"/>
        </w:rPr>
        <w:t>1</w:t>
      </w:r>
      <w:r w:rsidR="00F865E1">
        <w:rPr>
          <w:rFonts w:eastAsia="Calibri"/>
          <w:sz w:val="28"/>
          <w:szCs w:val="28"/>
        </w:rPr>
        <w:t>2</w:t>
      </w:r>
      <w:r w:rsidR="00864B60" w:rsidRPr="00890C68">
        <w:rPr>
          <w:rFonts w:eastAsia="Calibri"/>
          <w:sz w:val="28"/>
          <w:szCs w:val="28"/>
        </w:rPr>
        <w:t>) копия свидетельства о заключении (расторжении) брака</w:t>
      </w:r>
      <w:r w:rsidR="00A450BC" w:rsidRPr="00890C68">
        <w:rPr>
          <w:rFonts w:eastAsia="Calibri"/>
          <w:sz w:val="28"/>
          <w:szCs w:val="28"/>
        </w:rPr>
        <w:t xml:space="preserve"> на </w:t>
      </w:r>
      <w:r w:rsidR="009C6B57" w:rsidRPr="00890C68">
        <w:rPr>
          <w:rFonts w:eastAsia="Calibri"/>
          <w:sz w:val="28"/>
          <w:szCs w:val="28"/>
        </w:rPr>
        <w:t>____</w:t>
      </w:r>
      <w:r w:rsidR="00A450BC" w:rsidRPr="00890C68">
        <w:rPr>
          <w:rFonts w:eastAsia="Calibri"/>
          <w:sz w:val="28"/>
          <w:szCs w:val="28"/>
        </w:rPr>
        <w:t xml:space="preserve"> л. в 1 экз.</w:t>
      </w:r>
      <w:r w:rsidR="00864B60" w:rsidRPr="00890C68">
        <w:rPr>
          <w:rFonts w:eastAsia="Calibri"/>
          <w:sz w:val="28"/>
          <w:szCs w:val="28"/>
        </w:rPr>
        <w:t>;</w:t>
      </w:r>
    </w:p>
    <w:p w14:paraId="2C4159AA" w14:textId="77777777" w:rsidR="00864B60" w:rsidRPr="00890C68" w:rsidRDefault="009C6B57" w:rsidP="00890C68">
      <w:pPr>
        <w:widowControl w:val="0"/>
        <w:adjustRightInd w:val="0"/>
        <w:spacing w:line="240" w:lineRule="atLeast"/>
        <w:ind w:firstLine="708"/>
        <w:jc w:val="both"/>
        <w:rPr>
          <w:rFonts w:eastAsia="Calibri"/>
          <w:sz w:val="28"/>
          <w:szCs w:val="28"/>
        </w:rPr>
      </w:pPr>
      <w:r w:rsidRPr="00890C68">
        <w:rPr>
          <w:rFonts w:eastAsia="Calibri"/>
          <w:sz w:val="28"/>
          <w:szCs w:val="28"/>
        </w:rPr>
        <w:t>1</w:t>
      </w:r>
      <w:r w:rsidR="00F865E1">
        <w:rPr>
          <w:rFonts w:eastAsia="Calibri"/>
          <w:sz w:val="28"/>
          <w:szCs w:val="28"/>
        </w:rPr>
        <w:t>3</w:t>
      </w:r>
      <w:r w:rsidR="00864B60" w:rsidRPr="00890C68">
        <w:rPr>
          <w:rFonts w:eastAsia="Calibri"/>
          <w:sz w:val="28"/>
          <w:szCs w:val="28"/>
        </w:rPr>
        <w:t>) справк</w:t>
      </w:r>
      <w:r w:rsidR="004927DF" w:rsidRPr="00890C68">
        <w:rPr>
          <w:rFonts w:eastAsia="Calibri"/>
          <w:sz w:val="28"/>
          <w:szCs w:val="28"/>
        </w:rPr>
        <w:t>а</w:t>
      </w:r>
      <w:r w:rsidR="00864B60" w:rsidRPr="00890C68">
        <w:rPr>
          <w:rFonts w:eastAsia="Calibri"/>
          <w:sz w:val="28"/>
          <w:szCs w:val="28"/>
        </w:rPr>
        <w:t xml:space="preserve"> об </w:t>
      </w:r>
      <w:r w:rsidR="00864B60" w:rsidRPr="00890C68">
        <w:rPr>
          <w:sz w:val="28"/>
          <w:szCs w:val="28"/>
        </w:rPr>
        <w:t xml:space="preserve">отсутствии медицинских противопоказаний для работы с использованием сведений, составляющих государственную тайну, по форме, утвержденной </w:t>
      </w:r>
      <w:r w:rsidR="00156F7E" w:rsidRPr="00890C68">
        <w:rPr>
          <w:rFonts w:eastAsia="Calibri"/>
          <w:sz w:val="28"/>
          <w:szCs w:val="28"/>
        </w:rPr>
        <w:t xml:space="preserve">Приказом </w:t>
      </w:r>
      <w:r w:rsidR="00156F7E" w:rsidRPr="00AD3EAB">
        <w:rPr>
          <w:rFonts w:eastAsia="Calibri"/>
          <w:sz w:val="28"/>
          <w:szCs w:val="28"/>
        </w:rPr>
        <w:t>Министерства здравоохранения и социального развития РФ</w:t>
      </w:r>
      <w:r w:rsidR="00156F7E">
        <w:rPr>
          <w:rFonts w:eastAsia="Calibri"/>
          <w:sz w:val="28"/>
          <w:szCs w:val="28"/>
        </w:rPr>
        <w:t xml:space="preserve"> </w:t>
      </w:r>
      <w:r w:rsidR="00156F7E" w:rsidRPr="00890C68">
        <w:rPr>
          <w:rFonts w:eastAsia="Calibri"/>
          <w:sz w:val="28"/>
          <w:szCs w:val="28"/>
        </w:rPr>
        <w:t>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r w:rsidR="00A450BC" w:rsidRPr="00890C68">
        <w:rPr>
          <w:rFonts w:eastAsia="Calibri"/>
          <w:sz w:val="28"/>
          <w:szCs w:val="28"/>
        </w:rPr>
        <w:t xml:space="preserve"> на </w:t>
      </w:r>
      <w:r w:rsidRPr="00890C68">
        <w:rPr>
          <w:rFonts w:eastAsia="Calibri"/>
          <w:sz w:val="28"/>
          <w:szCs w:val="28"/>
        </w:rPr>
        <w:t>____</w:t>
      </w:r>
      <w:r w:rsidR="00A450BC" w:rsidRPr="00890C68">
        <w:rPr>
          <w:rFonts w:eastAsia="Calibri"/>
          <w:sz w:val="28"/>
          <w:szCs w:val="28"/>
        </w:rPr>
        <w:t xml:space="preserve"> л. в 1 экз</w:t>
      </w:r>
      <w:r w:rsidR="00864B60" w:rsidRPr="00890C68">
        <w:rPr>
          <w:rFonts w:eastAsia="Calibri"/>
          <w:sz w:val="28"/>
          <w:szCs w:val="28"/>
        </w:rPr>
        <w:t>.</w:t>
      </w:r>
      <w:r w:rsidR="00C13616" w:rsidRPr="00890C68">
        <w:rPr>
          <w:rFonts w:eastAsia="Calibri"/>
          <w:sz w:val="28"/>
          <w:szCs w:val="28"/>
        </w:rPr>
        <w:t>;</w:t>
      </w:r>
    </w:p>
    <w:p w14:paraId="621987ED" w14:textId="77777777" w:rsidR="004F5A62" w:rsidRPr="00890C68" w:rsidRDefault="00C13616" w:rsidP="00890C68">
      <w:pPr>
        <w:widowControl w:val="0"/>
        <w:adjustRightInd w:val="0"/>
        <w:spacing w:line="240" w:lineRule="atLeast"/>
        <w:ind w:firstLine="708"/>
        <w:jc w:val="both"/>
        <w:rPr>
          <w:rFonts w:eastAsia="Calibri"/>
          <w:sz w:val="28"/>
          <w:szCs w:val="28"/>
        </w:rPr>
      </w:pPr>
      <w:r w:rsidRPr="00890C68">
        <w:rPr>
          <w:rFonts w:eastAsia="Calibri"/>
          <w:sz w:val="28"/>
          <w:szCs w:val="28"/>
        </w:rPr>
        <w:t>1</w:t>
      </w:r>
      <w:r w:rsidR="00F865E1">
        <w:rPr>
          <w:rFonts w:eastAsia="Calibri"/>
          <w:sz w:val="28"/>
          <w:szCs w:val="28"/>
        </w:rPr>
        <w:t>4</w:t>
      </w:r>
      <w:r w:rsidRPr="00890C68">
        <w:rPr>
          <w:rFonts w:eastAsia="Calibri"/>
          <w:sz w:val="28"/>
          <w:szCs w:val="28"/>
        </w:rPr>
        <w:t>)</w:t>
      </w:r>
      <w:r w:rsidR="00A27E8E" w:rsidRPr="00890C68">
        <w:rPr>
          <w:rFonts w:eastAsia="Calibri"/>
          <w:sz w:val="28"/>
          <w:szCs w:val="28"/>
        </w:rPr>
        <w:t xml:space="preserve"> две фотографии размером 4х6 см</w:t>
      </w:r>
      <w:r w:rsidR="00CF505D">
        <w:rPr>
          <w:rFonts w:eastAsia="Calibri"/>
          <w:sz w:val="28"/>
          <w:szCs w:val="28"/>
        </w:rPr>
        <w:t>, сделанные в текущем году</w:t>
      </w:r>
      <w:r w:rsidR="004F5A62" w:rsidRPr="00890C68">
        <w:rPr>
          <w:rFonts w:eastAsia="Calibri"/>
          <w:sz w:val="28"/>
          <w:szCs w:val="28"/>
        </w:rPr>
        <w:t>;</w:t>
      </w:r>
      <w:r w:rsidR="00156F7E">
        <w:rPr>
          <w:rFonts w:eastAsia="Calibri"/>
          <w:sz w:val="28"/>
          <w:szCs w:val="28"/>
        </w:rPr>
        <w:t xml:space="preserve"> </w:t>
      </w:r>
    </w:p>
    <w:p w14:paraId="08807FA5" w14:textId="77777777" w:rsidR="004F5A62" w:rsidRPr="00890C68" w:rsidRDefault="004F5A62" w:rsidP="00890C68">
      <w:pPr>
        <w:widowControl w:val="0"/>
        <w:adjustRightInd w:val="0"/>
        <w:spacing w:line="240" w:lineRule="atLeast"/>
        <w:jc w:val="both"/>
        <w:rPr>
          <w:rFonts w:eastAsia="Calibri"/>
          <w:sz w:val="28"/>
          <w:szCs w:val="28"/>
        </w:rPr>
      </w:pPr>
      <w:r w:rsidRPr="00890C68">
        <w:rPr>
          <w:rFonts w:eastAsia="Calibri"/>
          <w:sz w:val="28"/>
          <w:szCs w:val="28"/>
        </w:rPr>
        <w:t>____________________________________________________________</w:t>
      </w:r>
      <w:r w:rsidR="00F56A3D">
        <w:rPr>
          <w:rFonts w:eastAsia="Calibri"/>
          <w:sz w:val="28"/>
          <w:szCs w:val="28"/>
        </w:rPr>
        <w:t>______</w:t>
      </w:r>
    </w:p>
    <w:p w14:paraId="44AD89AC" w14:textId="77777777" w:rsidR="00C13616" w:rsidRPr="00890C68" w:rsidRDefault="004F5A62" w:rsidP="00890C68">
      <w:pPr>
        <w:widowControl w:val="0"/>
        <w:adjustRightInd w:val="0"/>
        <w:spacing w:line="240" w:lineRule="atLeast"/>
        <w:jc w:val="both"/>
        <w:rPr>
          <w:rFonts w:eastAsia="Calibri"/>
          <w:sz w:val="28"/>
          <w:szCs w:val="28"/>
        </w:rPr>
      </w:pPr>
      <w:r w:rsidRPr="00890C68">
        <w:rPr>
          <w:rFonts w:eastAsia="Calibri"/>
          <w:sz w:val="28"/>
          <w:szCs w:val="28"/>
        </w:rPr>
        <w:t>___________________________________________________________</w:t>
      </w:r>
      <w:r w:rsidR="00F56A3D">
        <w:rPr>
          <w:rFonts w:eastAsia="Calibri"/>
          <w:sz w:val="28"/>
          <w:szCs w:val="28"/>
        </w:rPr>
        <w:t>_______</w:t>
      </w:r>
      <w:r w:rsidR="003306EA" w:rsidRPr="00890C68">
        <w:rPr>
          <w:rFonts w:eastAsia="Calibri"/>
          <w:sz w:val="28"/>
          <w:szCs w:val="28"/>
        </w:rPr>
        <w:t>.</w:t>
      </w:r>
    </w:p>
    <w:p w14:paraId="5087762E" w14:textId="77777777" w:rsidR="007D1DF6" w:rsidRPr="00890C68" w:rsidRDefault="007D1DF6" w:rsidP="00CF505D">
      <w:pPr>
        <w:widowControl w:val="0"/>
        <w:adjustRightInd w:val="0"/>
        <w:spacing w:line="240" w:lineRule="atLeast"/>
        <w:jc w:val="right"/>
        <w:rPr>
          <w:rFonts w:eastAsia="Calibri"/>
          <w:sz w:val="28"/>
          <w:szCs w:val="28"/>
          <w:lang w:eastAsia="en-US"/>
        </w:rPr>
      </w:pPr>
      <w:r w:rsidRPr="00890C68">
        <w:rPr>
          <w:rFonts w:eastAsia="Calibri"/>
          <w:sz w:val="28"/>
          <w:szCs w:val="28"/>
          <w:lang w:eastAsia="en-US"/>
        </w:rPr>
        <w:t xml:space="preserve">                                                   </w:t>
      </w:r>
      <w:r w:rsidRPr="00890C68">
        <w:rPr>
          <w:rFonts w:eastAsia="Calibri"/>
          <w:sz w:val="28"/>
          <w:szCs w:val="28"/>
          <w:lang w:eastAsia="en-US"/>
        </w:rPr>
        <w:tab/>
      </w:r>
      <w:r w:rsidRPr="00890C68">
        <w:rPr>
          <w:rFonts w:eastAsia="Calibri"/>
          <w:sz w:val="28"/>
          <w:szCs w:val="28"/>
          <w:lang w:eastAsia="en-US"/>
        </w:rPr>
        <w:tab/>
      </w:r>
      <w:r w:rsidR="009C6B57" w:rsidRPr="00890C68">
        <w:rPr>
          <w:rFonts w:eastAsia="Calibri"/>
          <w:sz w:val="28"/>
          <w:szCs w:val="28"/>
          <w:lang w:eastAsia="en-US"/>
        </w:rPr>
        <w:tab/>
        <w:t xml:space="preserve">  </w:t>
      </w:r>
      <w:r w:rsidR="00CF505D">
        <w:rPr>
          <w:rFonts w:eastAsia="Calibri"/>
          <w:sz w:val="28"/>
          <w:szCs w:val="28"/>
          <w:lang w:eastAsia="en-US"/>
        </w:rPr>
        <w:t>___</w:t>
      </w:r>
      <w:r w:rsidRPr="00890C68">
        <w:rPr>
          <w:rFonts w:eastAsia="Calibri"/>
          <w:sz w:val="28"/>
          <w:szCs w:val="28"/>
          <w:lang w:eastAsia="en-US"/>
        </w:rPr>
        <w:t>________________________</w:t>
      </w:r>
      <w:r w:rsidR="005546A9" w:rsidRPr="00890C68">
        <w:rPr>
          <w:rFonts w:eastAsia="Calibri"/>
          <w:sz w:val="28"/>
          <w:szCs w:val="28"/>
          <w:lang w:eastAsia="en-US"/>
        </w:rPr>
        <w:t>_</w:t>
      </w:r>
    </w:p>
    <w:p w14:paraId="77CDB5B9" w14:textId="77777777" w:rsidR="007D1DF6" w:rsidRPr="00F56A3D" w:rsidRDefault="007D1DF6" w:rsidP="00890C68">
      <w:pPr>
        <w:widowControl w:val="0"/>
        <w:adjustRightInd w:val="0"/>
        <w:spacing w:line="240" w:lineRule="atLeast"/>
        <w:rPr>
          <w:rFonts w:eastAsia="Calibri"/>
          <w:sz w:val="16"/>
          <w:szCs w:val="16"/>
          <w:lang w:eastAsia="en-US"/>
        </w:rPr>
      </w:pPr>
      <w:r w:rsidRPr="00890C68">
        <w:rPr>
          <w:rFonts w:eastAsia="Calibri"/>
          <w:sz w:val="28"/>
          <w:szCs w:val="28"/>
          <w:lang w:eastAsia="en-US"/>
        </w:rPr>
        <w:t xml:space="preserve">                                                                   </w:t>
      </w:r>
      <w:r w:rsidRPr="00890C68">
        <w:rPr>
          <w:rFonts w:eastAsia="Calibri"/>
          <w:sz w:val="28"/>
          <w:szCs w:val="28"/>
          <w:lang w:eastAsia="en-US"/>
        </w:rPr>
        <w:tab/>
      </w:r>
      <w:r w:rsidRPr="00890C68">
        <w:rPr>
          <w:rFonts w:eastAsia="Calibri"/>
          <w:sz w:val="28"/>
          <w:szCs w:val="28"/>
          <w:lang w:eastAsia="en-US"/>
        </w:rPr>
        <w:tab/>
      </w:r>
      <w:r w:rsidRPr="00890C68">
        <w:rPr>
          <w:rFonts w:eastAsia="Calibri"/>
          <w:sz w:val="28"/>
          <w:szCs w:val="28"/>
          <w:lang w:eastAsia="en-US"/>
        </w:rPr>
        <w:tab/>
      </w:r>
      <w:r w:rsidRPr="00F56A3D">
        <w:rPr>
          <w:rFonts w:eastAsia="Calibri"/>
          <w:sz w:val="16"/>
          <w:szCs w:val="16"/>
          <w:lang w:eastAsia="en-US"/>
        </w:rPr>
        <w:t xml:space="preserve">           </w:t>
      </w:r>
      <w:r w:rsidR="009C6B57" w:rsidRPr="00F56A3D">
        <w:rPr>
          <w:rFonts w:eastAsia="Calibri"/>
          <w:sz w:val="16"/>
          <w:szCs w:val="16"/>
          <w:lang w:eastAsia="en-US"/>
        </w:rPr>
        <w:t xml:space="preserve">             </w:t>
      </w:r>
      <w:r w:rsidRPr="00F56A3D">
        <w:rPr>
          <w:rFonts w:eastAsia="Calibri"/>
          <w:sz w:val="16"/>
          <w:szCs w:val="16"/>
          <w:lang w:eastAsia="en-US"/>
        </w:rPr>
        <w:t>(подпись</w:t>
      </w:r>
      <w:r w:rsidR="00F56A3D">
        <w:rPr>
          <w:rFonts w:eastAsia="Calibri"/>
          <w:sz w:val="16"/>
          <w:szCs w:val="16"/>
          <w:lang w:eastAsia="en-US"/>
        </w:rPr>
        <w:t>, Ф.И.О</w:t>
      </w:r>
      <w:r w:rsidRPr="00F56A3D">
        <w:rPr>
          <w:rFonts w:eastAsia="Calibri"/>
          <w:sz w:val="16"/>
          <w:szCs w:val="16"/>
          <w:lang w:eastAsia="en-US"/>
        </w:rPr>
        <w:t>)</w:t>
      </w:r>
    </w:p>
    <w:p w14:paraId="29C17371" w14:textId="77777777" w:rsidR="00F97F0A" w:rsidRDefault="007D1DF6" w:rsidP="00890C68">
      <w:pPr>
        <w:widowControl w:val="0"/>
        <w:adjustRightInd w:val="0"/>
        <w:spacing w:line="240" w:lineRule="atLeast"/>
        <w:rPr>
          <w:rFonts w:eastAsia="Calibri"/>
          <w:sz w:val="28"/>
          <w:szCs w:val="28"/>
          <w:lang w:eastAsia="en-US"/>
        </w:rPr>
      </w:pPr>
      <w:r w:rsidRPr="00890C68">
        <w:rPr>
          <w:rFonts w:eastAsia="Calibri"/>
          <w:sz w:val="28"/>
          <w:szCs w:val="28"/>
          <w:lang w:eastAsia="en-US"/>
        </w:rPr>
        <w:t xml:space="preserve">                                                 </w:t>
      </w:r>
      <w:r w:rsidRPr="00890C68">
        <w:rPr>
          <w:rFonts w:eastAsia="Calibri"/>
          <w:sz w:val="28"/>
          <w:szCs w:val="28"/>
          <w:lang w:eastAsia="en-US"/>
        </w:rPr>
        <w:tab/>
      </w:r>
      <w:r w:rsidRPr="00890C68">
        <w:rPr>
          <w:rFonts w:eastAsia="Calibri"/>
          <w:sz w:val="28"/>
          <w:szCs w:val="28"/>
          <w:lang w:eastAsia="en-US"/>
        </w:rPr>
        <w:tab/>
      </w:r>
      <w:r w:rsidRPr="00890C68">
        <w:rPr>
          <w:rFonts w:eastAsia="Calibri"/>
          <w:sz w:val="28"/>
          <w:szCs w:val="28"/>
          <w:lang w:eastAsia="en-US"/>
        </w:rPr>
        <w:tab/>
        <w:t xml:space="preserve"> </w:t>
      </w:r>
      <w:r w:rsidR="009C6B57" w:rsidRPr="00890C68">
        <w:rPr>
          <w:rFonts w:eastAsia="Calibri"/>
          <w:sz w:val="28"/>
          <w:szCs w:val="28"/>
          <w:lang w:eastAsia="en-US"/>
        </w:rPr>
        <w:tab/>
        <w:t xml:space="preserve">  </w:t>
      </w:r>
      <w:r w:rsidRPr="00890C68">
        <w:rPr>
          <w:rFonts w:eastAsia="Calibri"/>
          <w:sz w:val="28"/>
          <w:szCs w:val="28"/>
          <w:lang w:eastAsia="en-US"/>
        </w:rPr>
        <w:t xml:space="preserve">«___» ____________ 20___ г.                                              </w:t>
      </w:r>
      <w:r w:rsidRPr="00890C68">
        <w:rPr>
          <w:rFonts w:eastAsia="Calibri"/>
          <w:sz w:val="28"/>
          <w:szCs w:val="28"/>
          <w:lang w:eastAsia="en-US"/>
        </w:rPr>
        <w:tab/>
      </w:r>
    </w:p>
    <w:p w14:paraId="7D768BFD" w14:textId="77777777" w:rsidR="00156F7E" w:rsidRDefault="00156F7E" w:rsidP="00890C68">
      <w:pPr>
        <w:widowControl w:val="0"/>
        <w:adjustRightInd w:val="0"/>
        <w:spacing w:line="240" w:lineRule="atLeast"/>
        <w:rPr>
          <w:rFonts w:eastAsia="Calibri"/>
          <w:sz w:val="28"/>
          <w:szCs w:val="28"/>
          <w:lang w:eastAsia="en-US"/>
        </w:rPr>
      </w:pPr>
    </w:p>
    <w:p w14:paraId="47E5763A" w14:textId="77777777" w:rsidR="0023162B" w:rsidRDefault="0023162B" w:rsidP="00890C68">
      <w:pPr>
        <w:widowControl w:val="0"/>
        <w:adjustRightInd w:val="0"/>
        <w:spacing w:line="240" w:lineRule="atLeast"/>
        <w:rPr>
          <w:rFonts w:eastAsia="Calibri"/>
          <w:sz w:val="28"/>
          <w:szCs w:val="28"/>
          <w:lang w:eastAsia="en-US"/>
        </w:rPr>
      </w:pPr>
    </w:p>
    <w:p w14:paraId="48F558B9" w14:textId="77777777" w:rsidR="0023162B" w:rsidRPr="00890C68" w:rsidRDefault="0023162B" w:rsidP="00890C68">
      <w:pPr>
        <w:widowControl w:val="0"/>
        <w:adjustRightInd w:val="0"/>
        <w:spacing w:line="240" w:lineRule="atLeast"/>
        <w:rPr>
          <w:rFonts w:eastAsia="Calibri"/>
          <w:sz w:val="28"/>
          <w:szCs w:val="28"/>
          <w:lang w:eastAsia="en-US"/>
        </w:rPr>
      </w:pPr>
    </w:p>
    <w:p w14:paraId="0759A041" w14:textId="77777777" w:rsidR="00657131" w:rsidRPr="00890C68" w:rsidRDefault="00657131" w:rsidP="00890C68">
      <w:pPr>
        <w:widowControl w:val="0"/>
        <w:adjustRightInd w:val="0"/>
        <w:spacing w:line="240" w:lineRule="atLeast"/>
        <w:ind w:firstLine="708"/>
        <w:jc w:val="right"/>
        <w:outlineLvl w:val="1"/>
        <w:rPr>
          <w:rFonts w:eastAsia="Calibri"/>
          <w:sz w:val="28"/>
          <w:szCs w:val="28"/>
          <w:lang w:eastAsia="en-US"/>
        </w:rPr>
      </w:pPr>
      <w:r w:rsidRPr="00890C68">
        <w:rPr>
          <w:rFonts w:eastAsia="Calibri"/>
          <w:sz w:val="28"/>
          <w:szCs w:val="28"/>
          <w:lang w:eastAsia="en-US"/>
        </w:rPr>
        <w:t>Приложение 2</w:t>
      </w:r>
    </w:p>
    <w:p w14:paraId="1465986F" w14:textId="77777777" w:rsidR="00657131" w:rsidRPr="00890C68" w:rsidRDefault="00657131" w:rsidP="00890C68">
      <w:pPr>
        <w:widowControl w:val="0"/>
        <w:adjustRightInd w:val="0"/>
        <w:spacing w:line="240" w:lineRule="atLeast"/>
        <w:ind w:left="4248" w:firstLine="708"/>
        <w:jc w:val="right"/>
        <w:outlineLvl w:val="1"/>
        <w:rPr>
          <w:rFonts w:eastAsia="Calibri"/>
          <w:sz w:val="28"/>
          <w:szCs w:val="28"/>
          <w:lang w:eastAsia="en-US"/>
        </w:rPr>
      </w:pPr>
      <w:r w:rsidRPr="00890C68">
        <w:rPr>
          <w:rFonts w:eastAsia="Calibri"/>
          <w:sz w:val="28"/>
          <w:szCs w:val="28"/>
          <w:lang w:eastAsia="en-US"/>
        </w:rPr>
        <w:t>к Порядку проведения конкурса по отбору</w:t>
      </w:r>
      <w:r w:rsidR="00F56A3D">
        <w:rPr>
          <w:rFonts w:eastAsia="Calibri"/>
          <w:sz w:val="28"/>
          <w:szCs w:val="28"/>
          <w:lang w:eastAsia="en-US"/>
        </w:rPr>
        <w:t xml:space="preserve"> </w:t>
      </w:r>
      <w:r w:rsidRPr="00890C68">
        <w:rPr>
          <w:rFonts w:eastAsia="Calibri"/>
          <w:sz w:val="28"/>
          <w:szCs w:val="28"/>
          <w:lang w:eastAsia="en-US"/>
        </w:rPr>
        <w:t xml:space="preserve">кандидатур на должность главы </w:t>
      </w:r>
    </w:p>
    <w:p w14:paraId="1895A45B" w14:textId="77777777" w:rsidR="00657131" w:rsidRPr="00890C68" w:rsidRDefault="00657131" w:rsidP="00890C68">
      <w:pPr>
        <w:widowControl w:val="0"/>
        <w:adjustRightInd w:val="0"/>
        <w:spacing w:line="240" w:lineRule="atLeast"/>
        <w:ind w:left="4248" w:firstLine="708"/>
        <w:jc w:val="right"/>
        <w:outlineLvl w:val="1"/>
        <w:rPr>
          <w:rFonts w:eastAsia="Calibri"/>
          <w:sz w:val="28"/>
          <w:szCs w:val="28"/>
          <w:lang w:eastAsia="en-US"/>
        </w:rPr>
      </w:pPr>
      <w:r w:rsidRPr="00890C68">
        <w:rPr>
          <w:rFonts w:eastAsia="Calibri"/>
          <w:sz w:val="28"/>
          <w:szCs w:val="28"/>
          <w:lang w:eastAsia="en-US"/>
        </w:rPr>
        <w:t xml:space="preserve">муниципального </w:t>
      </w:r>
      <w:r w:rsidR="00156F7E">
        <w:rPr>
          <w:rFonts w:eastAsia="Calibri"/>
          <w:sz w:val="28"/>
          <w:szCs w:val="28"/>
          <w:lang w:eastAsia="en-US"/>
        </w:rPr>
        <w:t>округа</w:t>
      </w:r>
      <w:r w:rsidRPr="00890C68">
        <w:rPr>
          <w:rFonts w:eastAsia="Calibri"/>
          <w:sz w:val="28"/>
          <w:szCs w:val="28"/>
          <w:lang w:eastAsia="en-US"/>
        </w:rPr>
        <w:t xml:space="preserve"> </w:t>
      </w:r>
    </w:p>
    <w:p w14:paraId="3FCEFC38" w14:textId="77777777" w:rsidR="00657131" w:rsidRPr="00890C68" w:rsidRDefault="00F56A3D" w:rsidP="00890C68">
      <w:pPr>
        <w:widowControl w:val="0"/>
        <w:adjustRightInd w:val="0"/>
        <w:spacing w:line="240" w:lineRule="atLeast"/>
        <w:ind w:left="4248" w:firstLine="708"/>
        <w:jc w:val="right"/>
        <w:outlineLvl w:val="1"/>
        <w:rPr>
          <w:rFonts w:eastAsia="Calibri"/>
          <w:sz w:val="28"/>
          <w:szCs w:val="28"/>
          <w:lang w:eastAsia="en-US"/>
        </w:rPr>
      </w:pPr>
      <w:proofErr w:type="gramStart"/>
      <w:r>
        <w:rPr>
          <w:rFonts w:eastAsia="Calibri"/>
          <w:sz w:val="28"/>
          <w:szCs w:val="28"/>
          <w:lang w:eastAsia="en-US"/>
        </w:rPr>
        <w:t>Кулундинский</w:t>
      </w:r>
      <w:r w:rsidR="00657131" w:rsidRPr="00890C68">
        <w:rPr>
          <w:rFonts w:eastAsia="Calibri"/>
          <w:b/>
          <w:sz w:val="28"/>
          <w:szCs w:val="28"/>
          <w:lang w:eastAsia="en-US"/>
        </w:rPr>
        <w:t xml:space="preserve">  </w:t>
      </w:r>
      <w:r w:rsidR="00657131" w:rsidRPr="00890C68">
        <w:rPr>
          <w:rFonts w:eastAsia="Calibri"/>
          <w:sz w:val="28"/>
          <w:szCs w:val="28"/>
          <w:lang w:eastAsia="en-US"/>
        </w:rPr>
        <w:t>район</w:t>
      </w:r>
      <w:proofErr w:type="gramEnd"/>
      <w:r w:rsidR="00657131" w:rsidRPr="00890C68">
        <w:rPr>
          <w:rFonts w:eastAsia="Calibri"/>
          <w:sz w:val="28"/>
          <w:szCs w:val="28"/>
          <w:lang w:eastAsia="en-US"/>
        </w:rPr>
        <w:t xml:space="preserve"> </w:t>
      </w:r>
    </w:p>
    <w:p w14:paraId="02AEBCED" w14:textId="77777777" w:rsidR="00657131" w:rsidRPr="00890C68" w:rsidRDefault="00657131" w:rsidP="00890C68">
      <w:pPr>
        <w:widowControl w:val="0"/>
        <w:adjustRightInd w:val="0"/>
        <w:spacing w:line="240" w:lineRule="atLeast"/>
        <w:ind w:left="4248" w:firstLine="708"/>
        <w:jc w:val="right"/>
        <w:outlineLvl w:val="1"/>
        <w:rPr>
          <w:rFonts w:eastAsia="Calibri"/>
          <w:sz w:val="28"/>
          <w:szCs w:val="28"/>
          <w:lang w:eastAsia="en-US"/>
        </w:rPr>
      </w:pPr>
      <w:r w:rsidRPr="00890C68">
        <w:rPr>
          <w:rFonts w:eastAsia="Calibri"/>
          <w:sz w:val="28"/>
          <w:szCs w:val="28"/>
          <w:lang w:eastAsia="en-US"/>
        </w:rPr>
        <w:t>Алтайского края</w:t>
      </w:r>
    </w:p>
    <w:p w14:paraId="049275A4" w14:textId="77777777" w:rsidR="00657131" w:rsidRPr="00890C68" w:rsidRDefault="00657131" w:rsidP="00890C68">
      <w:pPr>
        <w:widowControl w:val="0"/>
        <w:adjustRightInd w:val="0"/>
        <w:spacing w:line="240" w:lineRule="atLeast"/>
        <w:ind w:left="4248" w:firstLine="708"/>
        <w:jc w:val="right"/>
        <w:outlineLvl w:val="1"/>
        <w:rPr>
          <w:rFonts w:eastAsia="Calibri"/>
          <w:sz w:val="28"/>
          <w:szCs w:val="28"/>
          <w:lang w:eastAsia="en-US"/>
        </w:rPr>
      </w:pPr>
    </w:p>
    <w:p w14:paraId="01B7C823" w14:textId="77777777" w:rsidR="00657131" w:rsidRPr="00CF505D" w:rsidRDefault="00657131" w:rsidP="00890C68">
      <w:pPr>
        <w:adjustRightInd w:val="0"/>
        <w:spacing w:line="240" w:lineRule="atLeast"/>
        <w:contextualSpacing/>
        <w:jc w:val="center"/>
        <w:rPr>
          <w:bCs/>
          <w:sz w:val="28"/>
          <w:szCs w:val="28"/>
        </w:rPr>
      </w:pPr>
      <w:r w:rsidRPr="00CF505D">
        <w:rPr>
          <w:bCs/>
          <w:sz w:val="28"/>
          <w:szCs w:val="28"/>
        </w:rPr>
        <w:t>СОГЛАСИЕ</w:t>
      </w:r>
    </w:p>
    <w:p w14:paraId="028589A0" w14:textId="77777777" w:rsidR="00657131" w:rsidRPr="00CF505D" w:rsidRDefault="00657131" w:rsidP="00890C68">
      <w:pPr>
        <w:adjustRightInd w:val="0"/>
        <w:spacing w:line="240" w:lineRule="atLeast"/>
        <w:contextualSpacing/>
        <w:jc w:val="center"/>
        <w:rPr>
          <w:bCs/>
          <w:sz w:val="28"/>
          <w:szCs w:val="28"/>
        </w:rPr>
      </w:pPr>
      <w:r w:rsidRPr="00CF505D">
        <w:rPr>
          <w:bCs/>
          <w:sz w:val="28"/>
          <w:szCs w:val="28"/>
        </w:rPr>
        <w:t xml:space="preserve"> на обработку персональных данных, разрешенных субъектом</w:t>
      </w:r>
      <w:r w:rsidR="00CF505D">
        <w:rPr>
          <w:bCs/>
          <w:sz w:val="28"/>
          <w:szCs w:val="28"/>
        </w:rPr>
        <w:t xml:space="preserve"> </w:t>
      </w:r>
      <w:r w:rsidRPr="00CF505D">
        <w:rPr>
          <w:bCs/>
          <w:sz w:val="28"/>
          <w:szCs w:val="28"/>
        </w:rPr>
        <w:t>персональных данных для распространения</w:t>
      </w:r>
    </w:p>
    <w:p w14:paraId="57FD7C12" w14:textId="77777777" w:rsidR="00657131" w:rsidRPr="00890C68" w:rsidRDefault="00657131" w:rsidP="00CF505D">
      <w:pPr>
        <w:autoSpaceDE/>
        <w:autoSpaceDN/>
        <w:spacing w:line="240" w:lineRule="atLeast"/>
        <w:jc w:val="both"/>
        <w:rPr>
          <w:bCs/>
          <w:iCs/>
          <w:sz w:val="28"/>
          <w:szCs w:val="28"/>
        </w:rPr>
      </w:pPr>
      <w:r w:rsidRPr="00890C68">
        <w:rPr>
          <w:sz w:val="28"/>
          <w:szCs w:val="28"/>
        </w:rPr>
        <w:t> Я,</w:t>
      </w:r>
      <w:r w:rsidRPr="00890C68">
        <w:rPr>
          <w:bCs/>
          <w:iCs/>
          <w:sz w:val="28"/>
          <w:szCs w:val="28"/>
        </w:rPr>
        <w:t>__________________________________________________________________</w:t>
      </w:r>
      <w:r w:rsidR="00CF505D">
        <w:rPr>
          <w:bCs/>
          <w:iCs/>
          <w:sz w:val="28"/>
          <w:szCs w:val="28"/>
        </w:rPr>
        <w:t>____</w:t>
      </w:r>
      <w:r w:rsidRPr="00890C68">
        <w:rPr>
          <w:bCs/>
          <w:iCs/>
          <w:sz w:val="28"/>
          <w:szCs w:val="28"/>
        </w:rPr>
        <w:t>___________________________________</w:t>
      </w:r>
      <w:r w:rsidR="00F56A3D">
        <w:rPr>
          <w:bCs/>
          <w:iCs/>
          <w:sz w:val="28"/>
          <w:szCs w:val="28"/>
        </w:rPr>
        <w:t>_____________________________</w:t>
      </w:r>
      <w:r w:rsidRPr="00890C68">
        <w:rPr>
          <w:sz w:val="28"/>
          <w:szCs w:val="28"/>
        </w:rPr>
        <w:t xml:space="preserve">, </w:t>
      </w:r>
    </w:p>
    <w:p w14:paraId="328DAA46" w14:textId="77777777" w:rsidR="00657131" w:rsidRPr="00F56A3D" w:rsidRDefault="00657131" w:rsidP="00890C68">
      <w:pPr>
        <w:autoSpaceDE/>
        <w:autoSpaceDN/>
        <w:spacing w:line="240" w:lineRule="atLeast"/>
        <w:rPr>
          <w:bCs/>
          <w:i/>
          <w:iCs/>
          <w:sz w:val="16"/>
          <w:szCs w:val="16"/>
        </w:rPr>
      </w:pPr>
      <w:r w:rsidRPr="00890C68">
        <w:rPr>
          <w:bCs/>
          <w:i/>
          <w:iCs/>
          <w:sz w:val="28"/>
          <w:szCs w:val="28"/>
        </w:rPr>
        <w:t xml:space="preserve">                                         </w:t>
      </w:r>
      <w:r w:rsidR="00F56A3D">
        <w:rPr>
          <w:bCs/>
          <w:i/>
          <w:iCs/>
          <w:sz w:val="28"/>
          <w:szCs w:val="28"/>
        </w:rPr>
        <w:t xml:space="preserve">   </w:t>
      </w:r>
      <w:r w:rsidRPr="00F56A3D">
        <w:rPr>
          <w:bCs/>
          <w:i/>
          <w:iCs/>
          <w:sz w:val="16"/>
          <w:szCs w:val="16"/>
        </w:rPr>
        <w:t xml:space="preserve">(ФИО полностью)                           </w:t>
      </w:r>
    </w:p>
    <w:p w14:paraId="7FCA0A0E" w14:textId="77777777" w:rsidR="00657131" w:rsidRDefault="00657131" w:rsidP="00890C68">
      <w:pPr>
        <w:autoSpaceDE/>
        <w:autoSpaceDN/>
        <w:spacing w:line="240" w:lineRule="atLeast"/>
        <w:jc w:val="both"/>
        <w:rPr>
          <w:bCs/>
          <w:iCs/>
          <w:sz w:val="28"/>
          <w:szCs w:val="28"/>
        </w:rPr>
      </w:pPr>
      <w:r w:rsidRPr="00890C68">
        <w:rPr>
          <w:sz w:val="28"/>
          <w:szCs w:val="28"/>
        </w:rPr>
        <w:t xml:space="preserve">зарегистрированный(ая) по адресу: </w:t>
      </w:r>
      <w:r w:rsidRPr="00890C68">
        <w:rPr>
          <w:bCs/>
          <w:iCs/>
          <w:sz w:val="28"/>
          <w:szCs w:val="28"/>
        </w:rPr>
        <w:t>_________</w:t>
      </w:r>
      <w:r w:rsidR="00CF505D">
        <w:rPr>
          <w:bCs/>
          <w:iCs/>
          <w:sz w:val="28"/>
          <w:szCs w:val="28"/>
        </w:rPr>
        <w:t>__</w:t>
      </w:r>
      <w:r w:rsidRPr="00890C68">
        <w:rPr>
          <w:bCs/>
          <w:iCs/>
          <w:sz w:val="28"/>
          <w:szCs w:val="28"/>
        </w:rPr>
        <w:t>___________________________</w:t>
      </w:r>
    </w:p>
    <w:p w14:paraId="04F0B7FF" w14:textId="77777777" w:rsidR="00F56A3D" w:rsidRPr="00890C68" w:rsidRDefault="00F56A3D" w:rsidP="00890C68">
      <w:pPr>
        <w:autoSpaceDE/>
        <w:autoSpaceDN/>
        <w:spacing w:line="240" w:lineRule="atLeast"/>
        <w:jc w:val="both"/>
        <w:rPr>
          <w:bCs/>
          <w:iCs/>
          <w:sz w:val="28"/>
          <w:szCs w:val="28"/>
        </w:rPr>
      </w:pPr>
      <w:r>
        <w:rPr>
          <w:bCs/>
          <w:iCs/>
          <w:sz w:val="28"/>
          <w:szCs w:val="28"/>
        </w:rPr>
        <w:t>__________________________________________</w:t>
      </w:r>
      <w:r w:rsidR="00CF505D">
        <w:rPr>
          <w:bCs/>
          <w:iCs/>
          <w:sz w:val="28"/>
          <w:szCs w:val="28"/>
        </w:rPr>
        <w:t>____</w:t>
      </w:r>
      <w:r>
        <w:rPr>
          <w:bCs/>
          <w:iCs/>
          <w:sz w:val="28"/>
          <w:szCs w:val="28"/>
        </w:rPr>
        <w:t>__________________________________________________________________________________________</w:t>
      </w:r>
    </w:p>
    <w:p w14:paraId="21CF5D52" w14:textId="77777777" w:rsidR="00657131" w:rsidRPr="00890C68" w:rsidRDefault="00657131" w:rsidP="00890C68">
      <w:pPr>
        <w:autoSpaceDE/>
        <w:autoSpaceDN/>
        <w:spacing w:line="240" w:lineRule="atLeast"/>
        <w:jc w:val="both"/>
        <w:rPr>
          <w:bCs/>
          <w:iCs/>
          <w:sz w:val="28"/>
          <w:szCs w:val="28"/>
        </w:rPr>
      </w:pPr>
      <w:r w:rsidRPr="00890C68">
        <w:rPr>
          <w:sz w:val="28"/>
          <w:szCs w:val="28"/>
        </w:rPr>
        <w:t>в соответствии со ст. 10.1 Федерального</w:t>
      </w:r>
      <w:r w:rsidR="00156F7E">
        <w:rPr>
          <w:sz w:val="28"/>
          <w:szCs w:val="28"/>
        </w:rPr>
        <w:t xml:space="preserve"> закона от 27.07.2006 N 152-ФЗ «О персональных данных»</w:t>
      </w:r>
      <w:r w:rsidRPr="00890C68">
        <w:rPr>
          <w:sz w:val="28"/>
          <w:szCs w:val="28"/>
        </w:rPr>
        <w:t xml:space="preserve"> даю согласие на обработку и распространение своих персональных данных администрации </w:t>
      </w:r>
      <w:r w:rsidR="00F56A3D">
        <w:rPr>
          <w:sz w:val="28"/>
          <w:szCs w:val="28"/>
        </w:rPr>
        <w:t>Кулундинского</w:t>
      </w:r>
      <w:r w:rsidRPr="00890C68">
        <w:rPr>
          <w:sz w:val="28"/>
          <w:szCs w:val="28"/>
        </w:rPr>
        <w:t xml:space="preserve"> района</w:t>
      </w:r>
      <w:r w:rsidRPr="00890C68">
        <w:rPr>
          <w:bCs/>
          <w:iCs/>
          <w:sz w:val="28"/>
          <w:szCs w:val="28"/>
        </w:rPr>
        <w:t xml:space="preserve"> </w:t>
      </w:r>
      <w:r w:rsidR="00F56A3D">
        <w:rPr>
          <w:bCs/>
          <w:iCs/>
          <w:sz w:val="28"/>
          <w:szCs w:val="28"/>
        </w:rPr>
        <w:t xml:space="preserve">Алтайского края </w:t>
      </w:r>
      <w:r w:rsidRPr="00890C68">
        <w:rPr>
          <w:sz w:val="28"/>
          <w:szCs w:val="28"/>
        </w:rPr>
        <w:t>(ОГРН</w:t>
      </w:r>
      <w:r w:rsidR="00756ADA">
        <w:rPr>
          <w:sz w:val="28"/>
          <w:szCs w:val="28"/>
        </w:rPr>
        <w:t xml:space="preserve"> 1022202239828</w:t>
      </w:r>
      <w:r w:rsidRPr="00890C68">
        <w:rPr>
          <w:sz w:val="28"/>
          <w:szCs w:val="28"/>
        </w:rPr>
        <w:t>, ИНН</w:t>
      </w:r>
      <w:r w:rsidR="00756ADA">
        <w:rPr>
          <w:sz w:val="28"/>
          <w:szCs w:val="28"/>
        </w:rPr>
        <w:t xml:space="preserve"> </w:t>
      </w:r>
      <w:r w:rsidR="00756ADA" w:rsidRPr="00756ADA">
        <w:rPr>
          <w:sz w:val="28"/>
          <w:szCs w:val="28"/>
        </w:rPr>
        <w:t>2253001295</w:t>
      </w:r>
      <w:r w:rsidRPr="00890C68">
        <w:rPr>
          <w:sz w:val="28"/>
          <w:szCs w:val="28"/>
        </w:rPr>
        <w:t xml:space="preserve">), зарегистрированной по адресу: </w:t>
      </w:r>
      <w:r w:rsidR="00F56A3D">
        <w:rPr>
          <w:bCs/>
          <w:iCs/>
          <w:sz w:val="28"/>
          <w:szCs w:val="28"/>
        </w:rPr>
        <w:t>658920, Алтайский край, Кулундинский район, с.</w:t>
      </w:r>
      <w:r w:rsidR="00156F7E">
        <w:rPr>
          <w:bCs/>
          <w:iCs/>
          <w:sz w:val="28"/>
          <w:szCs w:val="28"/>
        </w:rPr>
        <w:t xml:space="preserve"> </w:t>
      </w:r>
      <w:r w:rsidR="00F56A3D">
        <w:rPr>
          <w:bCs/>
          <w:iCs/>
          <w:sz w:val="28"/>
          <w:szCs w:val="28"/>
        </w:rPr>
        <w:t>Кулунда, ул.</w:t>
      </w:r>
      <w:r w:rsidR="00156F7E">
        <w:rPr>
          <w:bCs/>
          <w:iCs/>
          <w:sz w:val="28"/>
          <w:szCs w:val="28"/>
        </w:rPr>
        <w:t xml:space="preserve"> </w:t>
      </w:r>
      <w:r w:rsidR="00F56A3D">
        <w:rPr>
          <w:bCs/>
          <w:iCs/>
          <w:sz w:val="28"/>
          <w:szCs w:val="28"/>
        </w:rPr>
        <w:t>Советская, 24</w:t>
      </w:r>
      <w:r w:rsidRPr="00890C68">
        <w:rPr>
          <w:bCs/>
          <w:iCs/>
          <w:sz w:val="28"/>
          <w:szCs w:val="28"/>
        </w:rPr>
        <w:softHyphen/>
      </w:r>
      <w:r w:rsidRPr="00890C68">
        <w:rPr>
          <w:bCs/>
          <w:iCs/>
          <w:sz w:val="28"/>
          <w:szCs w:val="28"/>
        </w:rPr>
        <w:softHyphen/>
      </w:r>
      <w:r w:rsidRPr="00890C68">
        <w:rPr>
          <w:bCs/>
          <w:iCs/>
          <w:sz w:val="28"/>
          <w:szCs w:val="28"/>
        </w:rPr>
        <w:softHyphen/>
      </w:r>
      <w:r w:rsidRPr="00890C68">
        <w:rPr>
          <w:bCs/>
          <w:iCs/>
          <w:sz w:val="28"/>
          <w:szCs w:val="28"/>
        </w:rPr>
        <w:softHyphen/>
      </w:r>
      <w:r w:rsidRPr="00890C68">
        <w:rPr>
          <w:bCs/>
          <w:iCs/>
          <w:sz w:val="28"/>
          <w:szCs w:val="28"/>
        </w:rPr>
        <w:softHyphen/>
      </w:r>
      <w:r w:rsidRPr="00890C68">
        <w:rPr>
          <w:bCs/>
          <w:iCs/>
          <w:sz w:val="28"/>
          <w:szCs w:val="28"/>
        </w:rPr>
        <w:softHyphen/>
      </w:r>
      <w:r w:rsidRPr="00890C68">
        <w:rPr>
          <w:bCs/>
          <w:iCs/>
          <w:sz w:val="28"/>
          <w:szCs w:val="28"/>
        </w:rPr>
        <w:softHyphen/>
      </w:r>
      <w:r w:rsidRPr="00890C68">
        <w:rPr>
          <w:bCs/>
          <w:iCs/>
          <w:sz w:val="28"/>
          <w:szCs w:val="28"/>
        </w:rPr>
        <w:softHyphen/>
      </w:r>
      <w:r w:rsidRPr="00890C68">
        <w:rPr>
          <w:sz w:val="28"/>
          <w:szCs w:val="28"/>
        </w:rPr>
        <w:t>.</w:t>
      </w:r>
    </w:p>
    <w:p w14:paraId="2B3BE8A9" w14:textId="77777777" w:rsidR="00657131" w:rsidRPr="00890C68" w:rsidRDefault="00657131" w:rsidP="00890C68">
      <w:pPr>
        <w:autoSpaceDE/>
        <w:autoSpaceDN/>
        <w:spacing w:line="240" w:lineRule="atLeast"/>
        <w:ind w:firstLine="708"/>
        <w:rPr>
          <w:b/>
          <w:sz w:val="28"/>
          <w:szCs w:val="28"/>
        </w:rPr>
      </w:pPr>
      <w:r w:rsidRPr="00890C68">
        <w:rPr>
          <w:b/>
          <w:sz w:val="28"/>
          <w:szCs w:val="28"/>
        </w:rPr>
        <w:t>Цель обработки персональных данных:</w:t>
      </w:r>
    </w:p>
    <w:p w14:paraId="34595504" w14:textId="77777777" w:rsidR="00657131" w:rsidRPr="00890C68" w:rsidRDefault="00657131" w:rsidP="00890C68">
      <w:pPr>
        <w:adjustRightInd w:val="0"/>
        <w:spacing w:line="240" w:lineRule="atLeast"/>
        <w:jc w:val="both"/>
        <w:rPr>
          <w:i/>
          <w:sz w:val="28"/>
          <w:szCs w:val="28"/>
          <w:lang w:eastAsia="en-US"/>
        </w:rPr>
      </w:pPr>
      <w:r w:rsidRPr="00890C68">
        <w:rPr>
          <w:i/>
          <w:sz w:val="28"/>
          <w:szCs w:val="28"/>
          <w:lang w:eastAsia="en-US"/>
        </w:rPr>
        <w:t xml:space="preserve">участие в конкурсе по отбору кандидатур на должность главы </w:t>
      </w:r>
      <w:r w:rsidR="00156F7E">
        <w:rPr>
          <w:i/>
          <w:sz w:val="28"/>
          <w:szCs w:val="28"/>
          <w:lang w:eastAsia="en-US"/>
        </w:rPr>
        <w:t>муниципального округа Кулундинский район Алтайского края</w:t>
      </w:r>
      <w:r w:rsidRPr="00890C68">
        <w:rPr>
          <w:i/>
          <w:sz w:val="28"/>
          <w:szCs w:val="28"/>
          <w:lang w:eastAsia="en-US"/>
        </w:rPr>
        <w:t>:</w:t>
      </w:r>
    </w:p>
    <w:p w14:paraId="621F4814" w14:textId="77777777" w:rsidR="00657131" w:rsidRPr="00890C68" w:rsidRDefault="00657131" w:rsidP="00890C68">
      <w:pPr>
        <w:adjustRightInd w:val="0"/>
        <w:spacing w:line="240" w:lineRule="atLeast"/>
        <w:jc w:val="both"/>
        <w:rPr>
          <w:i/>
          <w:sz w:val="28"/>
          <w:szCs w:val="28"/>
          <w:lang w:eastAsia="en-US"/>
        </w:rPr>
      </w:pPr>
      <w:r w:rsidRPr="00890C68">
        <w:rPr>
          <w:i/>
          <w:sz w:val="28"/>
          <w:szCs w:val="28"/>
          <w:lang w:eastAsia="en-US"/>
        </w:rPr>
        <w:t>- проведение необходимых проверочных мероприятий, в том числе путем направления соответствующих запросов в уполномоченные органы и организации;</w:t>
      </w:r>
    </w:p>
    <w:p w14:paraId="651D07FF" w14:textId="77777777" w:rsidR="00657131" w:rsidRPr="00890C68" w:rsidRDefault="00657131" w:rsidP="00890C68">
      <w:pPr>
        <w:adjustRightInd w:val="0"/>
        <w:spacing w:line="240" w:lineRule="atLeast"/>
        <w:jc w:val="both"/>
        <w:rPr>
          <w:i/>
          <w:sz w:val="28"/>
          <w:szCs w:val="28"/>
          <w:lang w:eastAsia="en-US"/>
        </w:rPr>
      </w:pPr>
      <w:r w:rsidRPr="00890C68">
        <w:rPr>
          <w:i/>
          <w:sz w:val="28"/>
          <w:szCs w:val="28"/>
          <w:lang w:eastAsia="en-US"/>
        </w:rPr>
        <w:t>- передача в конкурсную комиссию;</w:t>
      </w:r>
    </w:p>
    <w:p w14:paraId="25C8AE96" w14:textId="77777777" w:rsidR="00657131" w:rsidRPr="00890C68" w:rsidRDefault="00657131" w:rsidP="00890C68">
      <w:pPr>
        <w:adjustRightInd w:val="0"/>
        <w:spacing w:line="240" w:lineRule="atLeast"/>
        <w:jc w:val="both"/>
        <w:rPr>
          <w:i/>
          <w:sz w:val="28"/>
          <w:szCs w:val="28"/>
          <w:lang w:eastAsia="en-US"/>
        </w:rPr>
      </w:pPr>
      <w:r w:rsidRPr="00890C68">
        <w:rPr>
          <w:i/>
          <w:sz w:val="28"/>
          <w:szCs w:val="28"/>
          <w:lang w:eastAsia="en-US"/>
        </w:rPr>
        <w:t xml:space="preserve">- передача в </w:t>
      </w:r>
      <w:r w:rsidR="00CF505D">
        <w:rPr>
          <w:i/>
          <w:sz w:val="28"/>
          <w:szCs w:val="28"/>
          <w:lang w:eastAsia="en-US"/>
        </w:rPr>
        <w:t>Совет депутатов муниципального округа Кул</w:t>
      </w:r>
      <w:r w:rsidR="00183AFB">
        <w:rPr>
          <w:i/>
          <w:sz w:val="28"/>
          <w:szCs w:val="28"/>
          <w:lang w:eastAsia="en-US"/>
        </w:rPr>
        <w:t>ундинский район Алтайского края</w:t>
      </w:r>
      <w:r w:rsidRPr="00890C68">
        <w:rPr>
          <w:i/>
          <w:sz w:val="28"/>
          <w:szCs w:val="28"/>
          <w:lang w:eastAsia="en-US"/>
        </w:rPr>
        <w:t>.</w:t>
      </w:r>
    </w:p>
    <w:p w14:paraId="1EDE6804" w14:textId="77777777" w:rsidR="00657131" w:rsidRPr="00890C68" w:rsidRDefault="00657131" w:rsidP="00890C68">
      <w:pPr>
        <w:autoSpaceDE/>
        <w:autoSpaceDN/>
        <w:spacing w:line="240" w:lineRule="atLeast"/>
        <w:ind w:firstLine="708"/>
        <w:jc w:val="both"/>
        <w:rPr>
          <w:b/>
          <w:sz w:val="28"/>
          <w:szCs w:val="28"/>
        </w:rPr>
      </w:pPr>
      <w:r w:rsidRPr="00890C68">
        <w:rPr>
          <w:b/>
          <w:sz w:val="28"/>
          <w:szCs w:val="28"/>
        </w:rPr>
        <w:t>Перечень персональных данных, на обработку которых дается согласие:</w:t>
      </w:r>
    </w:p>
    <w:p w14:paraId="55492BC8" w14:textId="77777777" w:rsidR="00657131" w:rsidRPr="00890C68" w:rsidRDefault="00657131" w:rsidP="00890C68">
      <w:pPr>
        <w:autoSpaceDE/>
        <w:autoSpaceDN/>
        <w:spacing w:line="240" w:lineRule="atLeast"/>
        <w:jc w:val="both"/>
        <w:rPr>
          <w:i/>
          <w:sz w:val="28"/>
          <w:szCs w:val="28"/>
        </w:rPr>
      </w:pPr>
      <w:r w:rsidRPr="00890C68">
        <w:rPr>
          <w:sz w:val="28"/>
          <w:szCs w:val="28"/>
        </w:rPr>
        <w:t xml:space="preserve">- </w:t>
      </w:r>
      <w:r w:rsidRPr="00890C68">
        <w:rPr>
          <w:i/>
          <w:sz w:val="28"/>
          <w:szCs w:val="28"/>
        </w:rPr>
        <w:t>фамилия, имя, отчество (в том числе бывшие до изменения), год, месяц, дата и место рождения;</w:t>
      </w:r>
    </w:p>
    <w:p w14:paraId="732178B0" w14:textId="77777777" w:rsidR="00657131" w:rsidRPr="00890C68" w:rsidRDefault="00657131" w:rsidP="00890C68">
      <w:pPr>
        <w:autoSpaceDE/>
        <w:autoSpaceDN/>
        <w:spacing w:line="240" w:lineRule="atLeast"/>
        <w:jc w:val="both"/>
        <w:rPr>
          <w:i/>
          <w:sz w:val="28"/>
          <w:szCs w:val="28"/>
        </w:rPr>
      </w:pPr>
      <w:r w:rsidRPr="00890C68">
        <w:rPr>
          <w:i/>
          <w:sz w:val="28"/>
          <w:szCs w:val="28"/>
        </w:rPr>
        <w:t>- сведения о гражданстве;</w:t>
      </w:r>
    </w:p>
    <w:p w14:paraId="661FDA64" w14:textId="77777777" w:rsidR="00657131" w:rsidRPr="00890C68" w:rsidRDefault="00657131" w:rsidP="00890C68">
      <w:pPr>
        <w:autoSpaceDE/>
        <w:autoSpaceDN/>
        <w:spacing w:line="240" w:lineRule="atLeast"/>
        <w:jc w:val="both"/>
        <w:rPr>
          <w:i/>
          <w:sz w:val="28"/>
          <w:szCs w:val="28"/>
        </w:rPr>
      </w:pPr>
      <w:r w:rsidRPr="00890C68">
        <w:rPr>
          <w:i/>
          <w:sz w:val="28"/>
          <w:szCs w:val="28"/>
        </w:rPr>
        <w:t>- реквизиты паспорта, в том числе заграничного;</w:t>
      </w:r>
    </w:p>
    <w:p w14:paraId="6F0A223D" w14:textId="77777777" w:rsidR="00657131" w:rsidRPr="00890C68" w:rsidRDefault="00657131" w:rsidP="00890C68">
      <w:pPr>
        <w:autoSpaceDE/>
        <w:autoSpaceDN/>
        <w:spacing w:line="240" w:lineRule="atLeast"/>
        <w:jc w:val="both"/>
        <w:rPr>
          <w:i/>
          <w:sz w:val="28"/>
          <w:szCs w:val="28"/>
        </w:rPr>
      </w:pPr>
      <w:r w:rsidRPr="00890C68">
        <w:rPr>
          <w:i/>
          <w:sz w:val="28"/>
          <w:szCs w:val="28"/>
        </w:rPr>
        <w:t>- идентификационный номер налогоплательщика, дата постановки его на учет, реквизиты свидетельства постановки на учет в налоговом органе; данные СНИЛС;</w:t>
      </w:r>
    </w:p>
    <w:p w14:paraId="72D07E49" w14:textId="77777777" w:rsidR="00657131" w:rsidRPr="00890C68" w:rsidRDefault="00657131" w:rsidP="00890C68">
      <w:pPr>
        <w:autoSpaceDE/>
        <w:autoSpaceDN/>
        <w:spacing w:line="240" w:lineRule="atLeast"/>
        <w:jc w:val="both"/>
        <w:rPr>
          <w:i/>
          <w:sz w:val="28"/>
          <w:szCs w:val="28"/>
        </w:rPr>
      </w:pPr>
      <w:r w:rsidRPr="00890C68">
        <w:rPr>
          <w:i/>
          <w:sz w:val="28"/>
          <w:szCs w:val="28"/>
        </w:rPr>
        <w:t>- адрес фактического места проживания и регистрации по месту жительства и (или) по месту пребывания; сведения о пребывании за границей;</w:t>
      </w:r>
    </w:p>
    <w:p w14:paraId="4389A7BC" w14:textId="77777777" w:rsidR="00657131" w:rsidRPr="00890C68" w:rsidRDefault="00657131" w:rsidP="00890C68">
      <w:pPr>
        <w:autoSpaceDE/>
        <w:autoSpaceDN/>
        <w:spacing w:line="240" w:lineRule="atLeast"/>
        <w:jc w:val="both"/>
        <w:rPr>
          <w:i/>
          <w:sz w:val="28"/>
          <w:szCs w:val="28"/>
        </w:rPr>
      </w:pPr>
      <w:r w:rsidRPr="00890C68">
        <w:rPr>
          <w:i/>
          <w:sz w:val="28"/>
          <w:szCs w:val="28"/>
        </w:rPr>
        <w:t>- почтовый и электронный адреса, номера телефонов;</w:t>
      </w:r>
    </w:p>
    <w:p w14:paraId="12F4C2D2" w14:textId="77777777" w:rsidR="00657131" w:rsidRPr="00890C68" w:rsidRDefault="00657131" w:rsidP="00890C68">
      <w:pPr>
        <w:autoSpaceDE/>
        <w:autoSpaceDN/>
        <w:spacing w:line="240" w:lineRule="atLeast"/>
        <w:jc w:val="both"/>
        <w:rPr>
          <w:i/>
          <w:sz w:val="28"/>
          <w:szCs w:val="28"/>
        </w:rPr>
      </w:pPr>
      <w:r w:rsidRPr="00890C68">
        <w:rPr>
          <w:i/>
          <w:sz w:val="28"/>
          <w:szCs w:val="28"/>
        </w:rPr>
        <w:t>- сведения об образовании, профессии, специальности и квалификации, реквизиты документов об образовании, государственных наградах;</w:t>
      </w:r>
    </w:p>
    <w:p w14:paraId="52E2BEDD" w14:textId="77777777" w:rsidR="00657131" w:rsidRPr="00890C68" w:rsidRDefault="00657131" w:rsidP="00890C68">
      <w:pPr>
        <w:autoSpaceDE/>
        <w:autoSpaceDN/>
        <w:spacing w:line="240" w:lineRule="atLeast"/>
        <w:jc w:val="both"/>
        <w:rPr>
          <w:i/>
          <w:sz w:val="28"/>
          <w:szCs w:val="28"/>
        </w:rPr>
      </w:pPr>
      <w:r w:rsidRPr="00890C68">
        <w:rPr>
          <w:i/>
          <w:sz w:val="28"/>
          <w:szCs w:val="28"/>
        </w:rPr>
        <w:lastRenderedPageBreak/>
        <w:t>- сведения о семейном положении и составе семьи, близких родственниках, супругах (в том числе бывших), супругах братьев и сестер, братьях и сестрах супругов, их дате рождения, месте работы, домашнем адресе, проживании или предстоящем выезде за границу;</w:t>
      </w:r>
    </w:p>
    <w:p w14:paraId="5FC1168D" w14:textId="77777777" w:rsidR="00657131" w:rsidRPr="00890C68" w:rsidRDefault="00657131" w:rsidP="00890C68">
      <w:pPr>
        <w:autoSpaceDE/>
        <w:autoSpaceDN/>
        <w:spacing w:line="240" w:lineRule="atLeast"/>
        <w:jc w:val="both"/>
        <w:rPr>
          <w:i/>
          <w:sz w:val="28"/>
          <w:szCs w:val="28"/>
        </w:rPr>
      </w:pPr>
      <w:r w:rsidRPr="00890C68">
        <w:rPr>
          <w:i/>
          <w:sz w:val="28"/>
          <w:szCs w:val="28"/>
        </w:rPr>
        <w:t>- сведения о занимаемых ранее должностях и стаже работы, воинской обязанности, воинском учете, воинском звании, допуске к гостайне;</w:t>
      </w:r>
    </w:p>
    <w:p w14:paraId="0D8AF924" w14:textId="77777777" w:rsidR="00657131" w:rsidRPr="00890C68" w:rsidRDefault="00657131" w:rsidP="00890C68">
      <w:pPr>
        <w:autoSpaceDE/>
        <w:autoSpaceDN/>
        <w:spacing w:line="240" w:lineRule="atLeast"/>
        <w:jc w:val="both"/>
        <w:rPr>
          <w:i/>
          <w:sz w:val="28"/>
          <w:szCs w:val="28"/>
        </w:rPr>
      </w:pPr>
      <w:r w:rsidRPr="00890C68">
        <w:rPr>
          <w:i/>
          <w:sz w:val="28"/>
          <w:szCs w:val="28"/>
        </w:rPr>
        <w:t xml:space="preserve">- сведения о наличии неснятой и непогашенной судимости, а также </w:t>
      </w:r>
      <w:r w:rsidRPr="00890C68">
        <w:rPr>
          <w:i/>
          <w:sz w:val="28"/>
          <w:szCs w:val="28"/>
          <w:lang w:eastAsia="en-US"/>
        </w:rPr>
        <w:t>о возбуждении уголовных дел, привлечении к уголовной ответственности, административных наказаниях за совершение административных правонарушений, предусмотренных статьями 20.3 и 20.29 КоАП РФ</w:t>
      </w:r>
      <w:r w:rsidRPr="00890C68">
        <w:rPr>
          <w:i/>
          <w:sz w:val="28"/>
          <w:szCs w:val="28"/>
        </w:rPr>
        <w:t>;</w:t>
      </w:r>
    </w:p>
    <w:p w14:paraId="27848C5B" w14:textId="77777777" w:rsidR="00657131" w:rsidRPr="00890C68" w:rsidRDefault="00657131" w:rsidP="00890C68">
      <w:pPr>
        <w:autoSpaceDE/>
        <w:autoSpaceDN/>
        <w:spacing w:line="240" w:lineRule="atLeast"/>
        <w:jc w:val="both"/>
        <w:rPr>
          <w:i/>
          <w:sz w:val="28"/>
          <w:szCs w:val="28"/>
        </w:rPr>
      </w:pPr>
      <w:r w:rsidRPr="00890C68">
        <w:rPr>
          <w:i/>
          <w:sz w:val="28"/>
          <w:szCs w:val="28"/>
        </w:rPr>
        <w:t>- сведения о наличии/отсутствии медицинских противопоказаний для работы с использованием сведений, составляющих государственную тайну.</w:t>
      </w:r>
    </w:p>
    <w:p w14:paraId="23095454" w14:textId="77777777" w:rsidR="00657131" w:rsidRPr="00890C68" w:rsidRDefault="00657131" w:rsidP="00890C68">
      <w:pPr>
        <w:adjustRightInd w:val="0"/>
        <w:spacing w:line="240" w:lineRule="atLeast"/>
        <w:ind w:firstLine="708"/>
        <w:jc w:val="both"/>
        <w:rPr>
          <w:b/>
          <w:sz w:val="28"/>
          <w:szCs w:val="28"/>
          <w:lang w:eastAsia="en-US"/>
        </w:rPr>
      </w:pPr>
      <w:r w:rsidRPr="00890C68">
        <w:rPr>
          <w:b/>
          <w:sz w:val="28"/>
          <w:szCs w:val="28"/>
          <w:lang w:eastAsia="en-US"/>
        </w:rPr>
        <w:t>Биометрические персональные данные:</w:t>
      </w:r>
    </w:p>
    <w:p w14:paraId="37F4E91E" w14:textId="77777777" w:rsidR="00657131" w:rsidRPr="00890C68" w:rsidRDefault="00657131" w:rsidP="00890C68">
      <w:pPr>
        <w:adjustRightInd w:val="0"/>
        <w:spacing w:line="240" w:lineRule="atLeast"/>
        <w:jc w:val="both"/>
        <w:rPr>
          <w:i/>
          <w:sz w:val="28"/>
          <w:szCs w:val="28"/>
          <w:lang w:eastAsia="en-US"/>
        </w:rPr>
      </w:pPr>
      <w:r w:rsidRPr="00890C68">
        <w:rPr>
          <w:i/>
          <w:sz w:val="28"/>
          <w:szCs w:val="28"/>
          <w:lang w:eastAsia="en-US"/>
        </w:rPr>
        <w:t>- фотографическое изображение.</w:t>
      </w:r>
    </w:p>
    <w:p w14:paraId="499FEC21" w14:textId="77777777" w:rsidR="00657131" w:rsidRDefault="00657131" w:rsidP="00890C68">
      <w:pPr>
        <w:adjustRightInd w:val="0"/>
        <w:spacing w:line="240" w:lineRule="atLeast"/>
        <w:ind w:firstLine="708"/>
        <w:jc w:val="both"/>
        <w:rPr>
          <w:sz w:val="28"/>
          <w:szCs w:val="28"/>
          <w:lang w:eastAsia="en-US"/>
        </w:rPr>
      </w:pPr>
      <w:r w:rsidRPr="00890C68">
        <w:rPr>
          <w:b/>
          <w:sz w:val="28"/>
          <w:szCs w:val="28"/>
          <w:lang w:eastAsia="en-US"/>
        </w:rPr>
        <w:t xml:space="preserve">Условия и запреты на обработку и распространение вышеуказанных персональных данных </w:t>
      </w:r>
      <w:r w:rsidRPr="00890C68">
        <w:rPr>
          <w:sz w:val="28"/>
          <w:szCs w:val="28"/>
          <w:lang w:eastAsia="en-US"/>
        </w:rPr>
        <w:t>не устанавливаю/устанавливаю (нужное подчер</w:t>
      </w:r>
      <w:r w:rsidR="00183AFB">
        <w:rPr>
          <w:sz w:val="28"/>
          <w:szCs w:val="28"/>
          <w:lang w:eastAsia="en-US"/>
        </w:rPr>
        <w:t xml:space="preserve">кнуть, при желании </w:t>
      </w:r>
      <w:proofErr w:type="gramStart"/>
      <w:r w:rsidR="00183AFB">
        <w:rPr>
          <w:sz w:val="28"/>
          <w:szCs w:val="28"/>
          <w:lang w:eastAsia="en-US"/>
        </w:rPr>
        <w:t>перечислить)_</w:t>
      </w:r>
      <w:proofErr w:type="gramEnd"/>
      <w:r w:rsidR="00183AFB">
        <w:rPr>
          <w:sz w:val="28"/>
          <w:szCs w:val="28"/>
          <w:lang w:eastAsia="en-US"/>
        </w:rPr>
        <w:t>_____________________________________________</w:t>
      </w:r>
    </w:p>
    <w:p w14:paraId="17328BBA" w14:textId="77777777" w:rsidR="00183AFB" w:rsidRPr="00890C68" w:rsidRDefault="00183AFB" w:rsidP="00183AFB">
      <w:pPr>
        <w:adjustRightInd w:val="0"/>
        <w:spacing w:line="240" w:lineRule="atLeast"/>
        <w:ind w:firstLine="142"/>
        <w:jc w:val="both"/>
        <w:rPr>
          <w:sz w:val="28"/>
          <w:szCs w:val="28"/>
          <w:lang w:eastAsia="en-US"/>
        </w:rPr>
      </w:pPr>
      <w:r>
        <w:rPr>
          <w:sz w:val="28"/>
          <w:szCs w:val="28"/>
          <w:lang w:eastAsia="en-US"/>
        </w:rPr>
        <w:t>___________________________________________________________________.</w:t>
      </w:r>
    </w:p>
    <w:p w14:paraId="09271AF7" w14:textId="77777777" w:rsidR="00657131" w:rsidRPr="00890C68" w:rsidRDefault="00657131" w:rsidP="00890C68">
      <w:pPr>
        <w:adjustRightInd w:val="0"/>
        <w:spacing w:line="240" w:lineRule="atLeast"/>
        <w:ind w:firstLine="708"/>
        <w:contextualSpacing/>
        <w:jc w:val="both"/>
        <w:rPr>
          <w:bCs/>
          <w:sz w:val="28"/>
          <w:szCs w:val="28"/>
        </w:rPr>
      </w:pPr>
      <w:r w:rsidRPr="00890C68">
        <w:rPr>
          <w:b/>
          <w:bCs/>
          <w:sz w:val="28"/>
          <w:szCs w:val="28"/>
        </w:rPr>
        <w:t>Обработка персональных данных</w:t>
      </w:r>
      <w:r w:rsidRPr="00890C68">
        <w:rPr>
          <w:bCs/>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C4238A4" w14:textId="77777777" w:rsidR="00657131" w:rsidRPr="00890C68" w:rsidRDefault="00657131" w:rsidP="00890C68">
      <w:pPr>
        <w:adjustRightInd w:val="0"/>
        <w:spacing w:line="240" w:lineRule="atLeast"/>
        <w:ind w:firstLine="708"/>
        <w:jc w:val="both"/>
        <w:rPr>
          <w:sz w:val="28"/>
          <w:szCs w:val="28"/>
        </w:rPr>
      </w:pPr>
      <w:r w:rsidRPr="00890C68">
        <w:rPr>
          <w:b/>
          <w:sz w:val="28"/>
          <w:szCs w:val="28"/>
        </w:rPr>
        <w:t>Распространение персональных данных</w:t>
      </w:r>
      <w:r w:rsidRPr="00890C68">
        <w:rPr>
          <w:sz w:val="28"/>
          <w:szCs w:val="28"/>
        </w:rPr>
        <w:t xml:space="preserve"> - действия, направленные на раскрытие персональных данных неопределенному кругу лиц.</w:t>
      </w:r>
    </w:p>
    <w:p w14:paraId="5383CD49" w14:textId="77777777" w:rsidR="00657131" w:rsidRPr="00890C68" w:rsidRDefault="00657131" w:rsidP="00890C68">
      <w:pPr>
        <w:autoSpaceDE/>
        <w:autoSpaceDN/>
        <w:spacing w:line="240" w:lineRule="atLeast"/>
        <w:ind w:firstLine="708"/>
        <w:jc w:val="both"/>
        <w:rPr>
          <w:b/>
          <w:sz w:val="28"/>
          <w:szCs w:val="28"/>
        </w:rPr>
      </w:pPr>
      <w:r w:rsidRPr="00890C68">
        <w:rPr>
          <w:b/>
          <w:sz w:val="28"/>
          <w:szCs w:val="28"/>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02673DF8" w14:textId="77777777" w:rsidR="00657131" w:rsidRPr="00890C68" w:rsidRDefault="00657131" w:rsidP="00890C68">
      <w:pPr>
        <w:autoSpaceDE/>
        <w:autoSpaceDN/>
        <w:spacing w:line="240" w:lineRule="atLeast"/>
        <w:jc w:val="both"/>
        <w:rPr>
          <w:b/>
          <w:sz w:val="28"/>
          <w:szCs w:val="28"/>
        </w:rPr>
      </w:pPr>
      <w:r w:rsidRPr="00890C68">
        <w:rPr>
          <w:b/>
          <w:sz w:val="28"/>
          <w:szCs w:val="28"/>
        </w:rPr>
        <w:t>- обработка персональных данных</w:t>
      </w:r>
      <w:r w:rsidRPr="00890C68">
        <w:rPr>
          <w:sz w:val="28"/>
          <w:szCs w:val="28"/>
        </w:rPr>
        <w:t xml:space="preserve"> будет осуществляться путем смешанной (автоматизированной, не автоматизированной) обработки персональных данных (в том числе на официальном сайте администрации </w:t>
      </w:r>
      <w:r w:rsidR="00CF505D">
        <w:rPr>
          <w:sz w:val="28"/>
          <w:szCs w:val="28"/>
        </w:rPr>
        <w:t>муниципального образований муниципальный район</w:t>
      </w:r>
      <w:r w:rsidR="00156F7E">
        <w:rPr>
          <w:sz w:val="28"/>
          <w:szCs w:val="28"/>
        </w:rPr>
        <w:t xml:space="preserve"> </w:t>
      </w:r>
      <w:r w:rsidR="00F56A3D">
        <w:rPr>
          <w:sz w:val="28"/>
          <w:szCs w:val="28"/>
        </w:rPr>
        <w:t>Кулундинск</w:t>
      </w:r>
      <w:r w:rsidR="00156F7E">
        <w:rPr>
          <w:sz w:val="28"/>
          <w:szCs w:val="28"/>
        </w:rPr>
        <w:t xml:space="preserve">ий </w:t>
      </w:r>
      <w:r w:rsidRPr="00890C68">
        <w:rPr>
          <w:sz w:val="28"/>
          <w:szCs w:val="28"/>
        </w:rPr>
        <w:t xml:space="preserve">район </w:t>
      </w:r>
      <w:r w:rsidR="00156F7E">
        <w:rPr>
          <w:sz w:val="28"/>
          <w:szCs w:val="28"/>
        </w:rPr>
        <w:t xml:space="preserve">Алтайского края </w:t>
      </w:r>
      <w:r w:rsidR="00156F7E" w:rsidRPr="00156F7E">
        <w:rPr>
          <w:sz w:val="28"/>
          <w:szCs w:val="28"/>
        </w:rPr>
        <w:t>(</w:t>
      </w:r>
      <w:r w:rsidR="00CF505D">
        <w:rPr>
          <w:sz w:val="28"/>
          <w:szCs w:val="28"/>
        </w:rPr>
        <w:t>кулундинский-район.рф</w:t>
      </w:r>
      <w:hyperlink r:id="rId16" w:history="1"/>
      <w:r w:rsidR="00156F7E" w:rsidRPr="00156F7E">
        <w:rPr>
          <w:sz w:val="28"/>
          <w:szCs w:val="28"/>
        </w:rPr>
        <w:t>)</w:t>
      </w:r>
      <w:r w:rsidRPr="00156F7E">
        <w:rPr>
          <w:sz w:val="28"/>
          <w:szCs w:val="28"/>
        </w:rPr>
        <w:t>,</w:t>
      </w:r>
      <w:r w:rsidRPr="00890C68">
        <w:rPr>
          <w:b/>
          <w:sz w:val="28"/>
          <w:szCs w:val="28"/>
        </w:rPr>
        <w:t xml:space="preserve"> </w:t>
      </w:r>
      <w:r w:rsidRPr="00890C68">
        <w:rPr>
          <w:sz w:val="28"/>
          <w:szCs w:val="28"/>
        </w:rPr>
        <w:t>а также в любых средствах массовой информации)</w:t>
      </w:r>
      <w:r w:rsidRPr="00890C68">
        <w:rPr>
          <w:b/>
          <w:sz w:val="28"/>
          <w:szCs w:val="28"/>
        </w:rPr>
        <w:t>.</w:t>
      </w:r>
    </w:p>
    <w:p w14:paraId="4DC0FB68" w14:textId="77777777" w:rsidR="00657131" w:rsidRPr="00890C68" w:rsidRDefault="00657131" w:rsidP="00890C68">
      <w:pPr>
        <w:autoSpaceDE/>
        <w:autoSpaceDN/>
        <w:spacing w:line="240" w:lineRule="atLeast"/>
        <w:jc w:val="both"/>
        <w:rPr>
          <w:sz w:val="28"/>
          <w:szCs w:val="28"/>
        </w:rPr>
      </w:pPr>
      <w:r w:rsidRPr="00890C68">
        <w:rPr>
          <w:b/>
          <w:sz w:val="28"/>
          <w:szCs w:val="28"/>
        </w:rPr>
        <w:t xml:space="preserve">- передача (предоставление) и распространение персональных данных </w:t>
      </w:r>
      <w:r w:rsidRPr="00890C68">
        <w:rPr>
          <w:sz w:val="28"/>
          <w:szCs w:val="28"/>
        </w:rPr>
        <w:t>будет осуществляться</w:t>
      </w:r>
      <w:r w:rsidRPr="00890C68">
        <w:rPr>
          <w:b/>
          <w:sz w:val="28"/>
          <w:szCs w:val="28"/>
        </w:rPr>
        <w:t xml:space="preserve"> </w:t>
      </w:r>
      <w:r w:rsidRPr="00890C68">
        <w:rPr>
          <w:sz w:val="28"/>
          <w:szCs w:val="28"/>
        </w:rPr>
        <w:t>путем предоставления, доступа и раскрытия конкурсной комиссии по отбору кандидатур на должность главы</w:t>
      </w:r>
      <w:r w:rsidR="00156F7E">
        <w:rPr>
          <w:sz w:val="28"/>
          <w:szCs w:val="28"/>
        </w:rPr>
        <w:t xml:space="preserve"> муниципального округа</w:t>
      </w:r>
      <w:r w:rsidRPr="00890C68">
        <w:rPr>
          <w:sz w:val="28"/>
          <w:szCs w:val="28"/>
        </w:rPr>
        <w:t xml:space="preserve"> </w:t>
      </w:r>
      <w:r w:rsidR="002B73E5">
        <w:rPr>
          <w:sz w:val="28"/>
          <w:szCs w:val="28"/>
        </w:rPr>
        <w:t>Кулундинск</w:t>
      </w:r>
      <w:r w:rsidR="00DF40E3">
        <w:rPr>
          <w:sz w:val="28"/>
          <w:szCs w:val="28"/>
        </w:rPr>
        <w:t>ий</w:t>
      </w:r>
      <w:r w:rsidR="002B73E5">
        <w:rPr>
          <w:sz w:val="28"/>
          <w:szCs w:val="28"/>
        </w:rPr>
        <w:t xml:space="preserve"> </w:t>
      </w:r>
      <w:r w:rsidR="00DF40E3">
        <w:rPr>
          <w:sz w:val="28"/>
          <w:szCs w:val="28"/>
        </w:rPr>
        <w:t>район Алтайского кря</w:t>
      </w:r>
      <w:r w:rsidRPr="00890C68">
        <w:rPr>
          <w:sz w:val="28"/>
          <w:szCs w:val="28"/>
        </w:rPr>
        <w:t>, уполномоченной на проведение конкурса, Со</w:t>
      </w:r>
      <w:r w:rsidR="00DF40E3">
        <w:rPr>
          <w:sz w:val="28"/>
          <w:szCs w:val="28"/>
        </w:rPr>
        <w:t>вету</w:t>
      </w:r>
      <w:r w:rsidRPr="00890C68">
        <w:rPr>
          <w:sz w:val="28"/>
          <w:szCs w:val="28"/>
        </w:rPr>
        <w:t xml:space="preserve"> депутатов</w:t>
      </w:r>
      <w:r w:rsidR="002B73E5">
        <w:rPr>
          <w:sz w:val="28"/>
          <w:szCs w:val="28"/>
        </w:rPr>
        <w:t xml:space="preserve"> </w:t>
      </w:r>
      <w:r w:rsidR="00DF40E3">
        <w:rPr>
          <w:sz w:val="28"/>
          <w:szCs w:val="28"/>
        </w:rPr>
        <w:t xml:space="preserve">муниципального округа </w:t>
      </w:r>
      <w:r w:rsidR="002B73E5">
        <w:rPr>
          <w:sz w:val="28"/>
          <w:szCs w:val="28"/>
        </w:rPr>
        <w:t>Кулундинск</w:t>
      </w:r>
      <w:r w:rsidR="00DF40E3">
        <w:rPr>
          <w:sz w:val="28"/>
          <w:szCs w:val="28"/>
        </w:rPr>
        <w:t>ий</w:t>
      </w:r>
      <w:r w:rsidR="002B73E5">
        <w:rPr>
          <w:sz w:val="28"/>
          <w:szCs w:val="28"/>
        </w:rPr>
        <w:t xml:space="preserve"> </w:t>
      </w:r>
      <w:r w:rsidRPr="00890C68">
        <w:rPr>
          <w:sz w:val="28"/>
          <w:szCs w:val="28"/>
        </w:rPr>
        <w:t>район</w:t>
      </w:r>
      <w:r w:rsidR="00DF40E3">
        <w:rPr>
          <w:sz w:val="28"/>
          <w:szCs w:val="28"/>
        </w:rPr>
        <w:t xml:space="preserve"> Алтайского кая</w:t>
      </w:r>
      <w:r w:rsidRPr="00890C68">
        <w:rPr>
          <w:sz w:val="28"/>
          <w:szCs w:val="28"/>
        </w:rPr>
        <w:t>, средствам массовой информации.</w:t>
      </w:r>
    </w:p>
    <w:p w14:paraId="7F7993FB" w14:textId="77777777" w:rsidR="00657131" w:rsidRPr="00890C68" w:rsidRDefault="00657131" w:rsidP="00890C68">
      <w:pPr>
        <w:autoSpaceDE/>
        <w:autoSpaceDN/>
        <w:spacing w:line="240" w:lineRule="atLeast"/>
        <w:ind w:firstLine="708"/>
        <w:jc w:val="both"/>
        <w:rPr>
          <w:b/>
          <w:color w:val="000000"/>
          <w:sz w:val="28"/>
          <w:szCs w:val="28"/>
        </w:rPr>
      </w:pPr>
      <w:r w:rsidRPr="00890C68">
        <w:rPr>
          <w:b/>
          <w:color w:val="000000"/>
          <w:sz w:val="28"/>
          <w:szCs w:val="28"/>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762EF4CC" w14:textId="77777777" w:rsidR="00657131" w:rsidRPr="00890C68" w:rsidRDefault="00657131" w:rsidP="00183AFB">
      <w:pPr>
        <w:autoSpaceDE/>
        <w:autoSpaceDN/>
        <w:spacing w:line="240" w:lineRule="atLeast"/>
        <w:ind w:firstLine="708"/>
        <w:jc w:val="both"/>
        <w:rPr>
          <w:sz w:val="28"/>
          <w:szCs w:val="28"/>
        </w:rPr>
      </w:pPr>
      <w:r w:rsidRPr="00890C68">
        <w:rPr>
          <w:sz w:val="28"/>
          <w:szCs w:val="28"/>
        </w:rPr>
        <w:t>Настоящее согласие на обработку персональных данных действует с момента его представления оператору до окончания конкурсных процедур и может быть отозвано мной в любое время путем подачи оператору заявления в простой письменной форме.</w:t>
      </w:r>
    </w:p>
    <w:p w14:paraId="0272369E" w14:textId="77777777" w:rsidR="00657131" w:rsidRPr="00890C68" w:rsidRDefault="00657131" w:rsidP="00890C68">
      <w:pPr>
        <w:autoSpaceDE/>
        <w:autoSpaceDN/>
        <w:spacing w:line="240" w:lineRule="atLeast"/>
        <w:ind w:firstLine="708"/>
        <w:jc w:val="both"/>
        <w:rPr>
          <w:sz w:val="28"/>
          <w:szCs w:val="28"/>
        </w:rPr>
      </w:pPr>
      <w:r w:rsidRPr="00890C68">
        <w:rPr>
          <w:sz w:val="28"/>
          <w:szCs w:val="28"/>
        </w:rPr>
        <w:lastRenderedPageBreak/>
        <w:t>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данных.</w:t>
      </w:r>
    </w:p>
    <w:p w14:paraId="72A5EC4A" w14:textId="77777777" w:rsidR="00657131" w:rsidRPr="00890C68" w:rsidRDefault="00657131" w:rsidP="00890C68">
      <w:pPr>
        <w:autoSpaceDE/>
        <w:autoSpaceDN/>
        <w:spacing w:line="240" w:lineRule="atLeast"/>
        <w:jc w:val="both"/>
        <w:rPr>
          <w:sz w:val="28"/>
          <w:szCs w:val="28"/>
        </w:rPr>
      </w:pPr>
    </w:p>
    <w:p w14:paraId="6266C91F" w14:textId="77777777" w:rsidR="002B73E5" w:rsidRDefault="00657131" w:rsidP="00890C68">
      <w:pPr>
        <w:autoSpaceDE/>
        <w:autoSpaceDN/>
        <w:spacing w:line="240" w:lineRule="atLeast"/>
        <w:rPr>
          <w:sz w:val="28"/>
          <w:szCs w:val="28"/>
        </w:rPr>
      </w:pPr>
      <w:r w:rsidRPr="00890C68">
        <w:rPr>
          <w:sz w:val="28"/>
          <w:szCs w:val="28"/>
        </w:rPr>
        <w:t>____________________________________   /______________/</w:t>
      </w:r>
    </w:p>
    <w:p w14:paraId="1C3E8CF2" w14:textId="77777777" w:rsidR="002B73E5" w:rsidRDefault="002B73E5" w:rsidP="00890C68">
      <w:pPr>
        <w:autoSpaceDE/>
        <w:autoSpaceDN/>
        <w:spacing w:line="240" w:lineRule="atLeast"/>
        <w:rPr>
          <w:sz w:val="28"/>
          <w:szCs w:val="28"/>
        </w:rPr>
      </w:pPr>
      <w:r>
        <w:rPr>
          <w:sz w:val="16"/>
          <w:szCs w:val="16"/>
        </w:rPr>
        <w:t xml:space="preserve">                                     (Ф.И.О.)                                                                                       (подпись)</w:t>
      </w:r>
      <w:r w:rsidR="00657131" w:rsidRPr="00890C68">
        <w:rPr>
          <w:sz w:val="28"/>
          <w:szCs w:val="28"/>
        </w:rPr>
        <w:t xml:space="preserve">                                                                 </w:t>
      </w:r>
    </w:p>
    <w:p w14:paraId="26B1DBDC" w14:textId="77777777" w:rsidR="00417FA9" w:rsidRDefault="00417FA9" w:rsidP="00890C68">
      <w:pPr>
        <w:autoSpaceDE/>
        <w:autoSpaceDN/>
        <w:spacing w:line="240" w:lineRule="atLeast"/>
        <w:rPr>
          <w:sz w:val="28"/>
          <w:szCs w:val="28"/>
        </w:rPr>
      </w:pPr>
    </w:p>
    <w:p w14:paraId="104C4664" w14:textId="77777777" w:rsidR="00657131" w:rsidRDefault="00657131" w:rsidP="00890C68">
      <w:pPr>
        <w:autoSpaceDE/>
        <w:autoSpaceDN/>
        <w:spacing w:line="240" w:lineRule="atLeast"/>
        <w:rPr>
          <w:sz w:val="28"/>
          <w:szCs w:val="28"/>
        </w:rPr>
      </w:pPr>
      <w:r w:rsidRPr="00890C68">
        <w:rPr>
          <w:sz w:val="28"/>
          <w:szCs w:val="28"/>
        </w:rPr>
        <w:t>«</w:t>
      </w:r>
      <w:r w:rsidRPr="00890C68">
        <w:rPr>
          <w:bCs/>
          <w:iCs/>
          <w:sz w:val="28"/>
          <w:szCs w:val="28"/>
        </w:rPr>
        <w:t>__</w:t>
      </w:r>
      <w:r w:rsidRPr="00890C68">
        <w:rPr>
          <w:sz w:val="28"/>
          <w:szCs w:val="28"/>
        </w:rPr>
        <w:t xml:space="preserve">» </w:t>
      </w:r>
      <w:r w:rsidRPr="00890C68">
        <w:rPr>
          <w:bCs/>
          <w:iCs/>
          <w:sz w:val="28"/>
          <w:szCs w:val="28"/>
        </w:rPr>
        <w:t>________</w:t>
      </w:r>
      <w:r w:rsidRPr="00890C68">
        <w:rPr>
          <w:sz w:val="28"/>
          <w:szCs w:val="28"/>
        </w:rPr>
        <w:t xml:space="preserve"> 20</w:t>
      </w:r>
      <w:r w:rsidRPr="00890C68">
        <w:rPr>
          <w:bCs/>
          <w:iCs/>
          <w:sz w:val="28"/>
          <w:szCs w:val="28"/>
        </w:rPr>
        <w:t>__</w:t>
      </w:r>
      <w:r w:rsidRPr="00890C68">
        <w:rPr>
          <w:b/>
          <w:bCs/>
          <w:i/>
          <w:iCs/>
          <w:sz w:val="28"/>
          <w:szCs w:val="28"/>
        </w:rPr>
        <w:t xml:space="preserve"> </w:t>
      </w:r>
      <w:r w:rsidRPr="00890C68">
        <w:rPr>
          <w:sz w:val="28"/>
          <w:szCs w:val="28"/>
        </w:rPr>
        <w:t>г.</w:t>
      </w:r>
    </w:p>
    <w:p w14:paraId="59351808" w14:textId="77777777" w:rsidR="00E2730C" w:rsidRDefault="00E2730C" w:rsidP="00890C68">
      <w:pPr>
        <w:autoSpaceDE/>
        <w:autoSpaceDN/>
        <w:spacing w:line="240" w:lineRule="atLeast"/>
        <w:rPr>
          <w:sz w:val="28"/>
          <w:szCs w:val="28"/>
        </w:rPr>
      </w:pPr>
    </w:p>
    <w:p w14:paraId="64E7E377" w14:textId="77777777" w:rsidR="00E2730C" w:rsidRDefault="00E2730C" w:rsidP="00890C68">
      <w:pPr>
        <w:autoSpaceDE/>
        <w:autoSpaceDN/>
        <w:spacing w:line="240" w:lineRule="atLeast"/>
        <w:rPr>
          <w:sz w:val="28"/>
          <w:szCs w:val="28"/>
        </w:rPr>
      </w:pPr>
    </w:p>
    <w:p w14:paraId="2F0E3009" w14:textId="77777777" w:rsidR="00E2730C" w:rsidRDefault="00E2730C" w:rsidP="00890C68">
      <w:pPr>
        <w:autoSpaceDE/>
        <w:autoSpaceDN/>
        <w:spacing w:line="240" w:lineRule="atLeast"/>
        <w:rPr>
          <w:sz w:val="28"/>
          <w:szCs w:val="28"/>
        </w:rPr>
      </w:pPr>
    </w:p>
    <w:p w14:paraId="4E55A103" w14:textId="77777777" w:rsidR="00E2730C" w:rsidRDefault="00E2730C" w:rsidP="00890C68">
      <w:pPr>
        <w:autoSpaceDE/>
        <w:autoSpaceDN/>
        <w:spacing w:line="240" w:lineRule="atLeast"/>
        <w:rPr>
          <w:sz w:val="28"/>
          <w:szCs w:val="28"/>
        </w:rPr>
      </w:pPr>
    </w:p>
    <w:p w14:paraId="460EBE77" w14:textId="77777777" w:rsidR="00E2730C" w:rsidRDefault="00E2730C" w:rsidP="00890C68">
      <w:pPr>
        <w:autoSpaceDE/>
        <w:autoSpaceDN/>
        <w:spacing w:line="240" w:lineRule="atLeast"/>
        <w:rPr>
          <w:sz w:val="28"/>
          <w:szCs w:val="28"/>
        </w:rPr>
      </w:pPr>
    </w:p>
    <w:p w14:paraId="3EADB4EC" w14:textId="77777777" w:rsidR="00E2730C" w:rsidRDefault="00E2730C" w:rsidP="00890C68">
      <w:pPr>
        <w:autoSpaceDE/>
        <w:autoSpaceDN/>
        <w:spacing w:line="240" w:lineRule="atLeast"/>
        <w:rPr>
          <w:sz w:val="28"/>
          <w:szCs w:val="28"/>
        </w:rPr>
      </w:pPr>
    </w:p>
    <w:p w14:paraId="29028579" w14:textId="77777777" w:rsidR="00E2730C" w:rsidRDefault="00E2730C" w:rsidP="00890C68">
      <w:pPr>
        <w:autoSpaceDE/>
        <w:autoSpaceDN/>
        <w:spacing w:line="240" w:lineRule="atLeast"/>
        <w:rPr>
          <w:sz w:val="28"/>
          <w:szCs w:val="28"/>
        </w:rPr>
      </w:pPr>
    </w:p>
    <w:p w14:paraId="60C72E39" w14:textId="77777777" w:rsidR="00E2730C" w:rsidRDefault="00E2730C" w:rsidP="00890C68">
      <w:pPr>
        <w:autoSpaceDE/>
        <w:autoSpaceDN/>
        <w:spacing w:line="240" w:lineRule="atLeast"/>
        <w:rPr>
          <w:sz w:val="28"/>
          <w:szCs w:val="28"/>
        </w:rPr>
      </w:pPr>
    </w:p>
    <w:p w14:paraId="5445348C" w14:textId="77777777" w:rsidR="00E2730C" w:rsidRDefault="00E2730C" w:rsidP="00890C68">
      <w:pPr>
        <w:autoSpaceDE/>
        <w:autoSpaceDN/>
        <w:spacing w:line="240" w:lineRule="atLeast"/>
        <w:rPr>
          <w:sz w:val="28"/>
          <w:szCs w:val="28"/>
        </w:rPr>
      </w:pPr>
    </w:p>
    <w:p w14:paraId="7DFDB1A7" w14:textId="77777777" w:rsidR="00E2730C" w:rsidRDefault="00E2730C" w:rsidP="00890C68">
      <w:pPr>
        <w:autoSpaceDE/>
        <w:autoSpaceDN/>
        <w:spacing w:line="240" w:lineRule="atLeast"/>
        <w:rPr>
          <w:sz w:val="28"/>
          <w:szCs w:val="28"/>
        </w:rPr>
      </w:pPr>
    </w:p>
    <w:p w14:paraId="089548DC" w14:textId="77777777" w:rsidR="00E2730C" w:rsidRDefault="00E2730C" w:rsidP="00890C68">
      <w:pPr>
        <w:autoSpaceDE/>
        <w:autoSpaceDN/>
        <w:spacing w:line="240" w:lineRule="atLeast"/>
        <w:rPr>
          <w:sz w:val="28"/>
          <w:szCs w:val="28"/>
        </w:rPr>
      </w:pPr>
    </w:p>
    <w:p w14:paraId="6218D6B1" w14:textId="77777777" w:rsidR="00E2730C" w:rsidRDefault="00E2730C" w:rsidP="00890C68">
      <w:pPr>
        <w:autoSpaceDE/>
        <w:autoSpaceDN/>
        <w:spacing w:line="240" w:lineRule="atLeast"/>
        <w:rPr>
          <w:sz w:val="28"/>
          <w:szCs w:val="28"/>
        </w:rPr>
      </w:pPr>
    </w:p>
    <w:p w14:paraId="6DF13C09" w14:textId="77777777" w:rsidR="00E2730C" w:rsidRDefault="00E2730C" w:rsidP="00890C68">
      <w:pPr>
        <w:autoSpaceDE/>
        <w:autoSpaceDN/>
        <w:spacing w:line="240" w:lineRule="atLeast"/>
        <w:rPr>
          <w:sz w:val="28"/>
          <w:szCs w:val="28"/>
        </w:rPr>
      </w:pPr>
    </w:p>
    <w:p w14:paraId="5A990926" w14:textId="77777777" w:rsidR="00E2730C" w:rsidRDefault="00E2730C" w:rsidP="00890C68">
      <w:pPr>
        <w:autoSpaceDE/>
        <w:autoSpaceDN/>
        <w:spacing w:line="240" w:lineRule="atLeast"/>
        <w:rPr>
          <w:sz w:val="28"/>
          <w:szCs w:val="28"/>
        </w:rPr>
      </w:pPr>
    </w:p>
    <w:p w14:paraId="3C00D597" w14:textId="77777777" w:rsidR="00E2730C" w:rsidRDefault="00E2730C" w:rsidP="00890C68">
      <w:pPr>
        <w:autoSpaceDE/>
        <w:autoSpaceDN/>
        <w:spacing w:line="240" w:lineRule="atLeast"/>
        <w:rPr>
          <w:sz w:val="28"/>
          <w:szCs w:val="28"/>
        </w:rPr>
      </w:pPr>
    </w:p>
    <w:p w14:paraId="070ED315" w14:textId="77777777" w:rsidR="00E2730C" w:rsidRDefault="00E2730C" w:rsidP="00890C68">
      <w:pPr>
        <w:autoSpaceDE/>
        <w:autoSpaceDN/>
        <w:spacing w:line="240" w:lineRule="atLeast"/>
        <w:rPr>
          <w:sz w:val="28"/>
          <w:szCs w:val="28"/>
        </w:rPr>
      </w:pPr>
    </w:p>
    <w:p w14:paraId="5EC47C35" w14:textId="77777777" w:rsidR="00E2730C" w:rsidRDefault="00E2730C" w:rsidP="00890C68">
      <w:pPr>
        <w:autoSpaceDE/>
        <w:autoSpaceDN/>
        <w:spacing w:line="240" w:lineRule="atLeast"/>
        <w:rPr>
          <w:sz w:val="28"/>
          <w:szCs w:val="28"/>
        </w:rPr>
      </w:pPr>
    </w:p>
    <w:p w14:paraId="32DDE435" w14:textId="77777777" w:rsidR="00E2730C" w:rsidRDefault="00E2730C" w:rsidP="00890C68">
      <w:pPr>
        <w:autoSpaceDE/>
        <w:autoSpaceDN/>
        <w:spacing w:line="240" w:lineRule="atLeast"/>
        <w:rPr>
          <w:sz w:val="28"/>
          <w:szCs w:val="28"/>
        </w:rPr>
      </w:pPr>
    </w:p>
    <w:p w14:paraId="05888EC3" w14:textId="77777777" w:rsidR="00E2730C" w:rsidRDefault="00E2730C" w:rsidP="00890C68">
      <w:pPr>
        <w:autoSpaceDE/>
        <w:autoSpaceDN/>
        <w:spacing w:line="240" w:lineRule="atLeast"/>
        <w:rPr>
          <w:sz w:val="28"/>
          <w:szCs w:val="28"/>
        </w:rPr>
      </w:pPr>
    </w:p>
    <w:p w14:paraId="62D98995" w14:textId="77777777" w:rsidR="00E2730C" w:rsidRDefault="00E2730C" w:rsidP="00890C68">
      <w:pPr>
        <w:autoSpaceDE/>
        <w:autoSpaceDN/>
        <w:spacing w:line="240" w:lineRule="atLeast"/>
        <w:rPr>
          <w:sz w:val="28"/>
          <w:szCs w:val="28"/>
        </w:rPr>
      </w:pPr>
    </w:p>
    <w:p w14:paraId="4E80028D" w14:textId="77777777" w:rsidR="00E2730C" w:rsidRDefault="00E2730C" w:rsidP="00890C68">
      <w:pPr>
        <w:autoSpaceDE/>
        <w:autoSpaceDN/>
        <w:spacing w:line="240" w:lineRule="atLeast"/>
        <w:rPr>
          <w:sz w:val="28"/>
          <w:szCs w:val="28"/>
        </w:rPr>
      </w:pPr>
    </w:p>
    <w:p w14:paraId="1FEECADE" w14:textId="77777777" w:rsidR="00E2730C" w:rsidRDefault="00E2730C" w:rsidP="00890C68">
      <w:pPr>
        <w:autoSpaceDE/>
        <w:autoSpaceDN/>
        <w:spacing w:line="240" w:lineRule="atLeast"/>
        <w:rPr>
          <w:sz w:val="28"/>
          <w:szCs w:val="28"/>
        </w:rPr>
      </w:pPr>
    </w:p>
    <w:p w14:paraId="26E972DA" w14:textId="77777777" w:rsidR="00E2730C" w:rsidRDefault="00E2730C" w:rsidP="00890C68">
      <w:pPr>
        <w:autoSpaceDE/>
        <w:autoSpaceDN/>
        <w:spacing w:line="240" w:lineRule="atLeast"/>
        <w:rPr>
          <w:sz w:val="28"/>
          <w:szCs w:val="28"/>
        </w:rPr>
      </w:pPr>
    </w:p>
    <w:p w14:paraId="64E7E49E" w14:textId="77777777" w:rsidR="00E2730C" w:rsidRDefault="00E2730C" w:rsidP="00890C68">
      <w:pPr>
        <w:autoSpaceDE/>
        <w:autoSpaceDN/>
        <w:spacing w:line="240" w:lineRule="atLeast"/>
        <w:rPr>
          <w:sz w:val="28"/>
          <w:szCs w:val="28"/>
        </w:rPr>
      </w:pPr>
    </w:p>
    <w:p w14:paraId="2F3A6FEB" w14:textId="77777777" w:rsidR="00E2730C" w:rsidRDefault="00E2730C" w:rsidP="00890C68">
      <w:pPr>
        <w:autoSpaceDE/>
        <w:autoSpaceDN/>
        <w:spacing w:line="240" w:lineRule="atLeast"/>
        <w:rPr>
          <w:sz w:val="28"/>
          <w:szCs w:val="28"/>
        </w:rPr>
      </w:pPr>
    </w:p>
    <w:p w14:paraId="6FE46123" w14:textId="77777777" w:rsidR="00E2730C" w:rsidRDefault="00E2730C" w:rsidP="00890C68">
      <w:pPr>
        <w:autoSpaceDE/>
        <w:autoSpaceDN/>
        <w:spacing w:line="240" w:lineRule="atLeast"/>
        <w:rPr>
          <w:sz w:val="28"/>
          <w:szCs w:val="28"/>
        </w:rPr>
      </w:pPr>
    </w:p>
    <w:p w14:paraId="276F6298" w14:textId="77777777" w:rsidR="00E2730C" w:rsidRDefault="00E2730C" w:rsidP="00890C68">
      <w:pPr>
        <w:autoSpaceDE/>
        <w:autoSpaceDN/>
        <w:spacing w:line="240" w:lineRule="atLeast"/>
        <w:rPr>
          <w:sz w:val="28"/>
          <w:szCs w:val="28"/>
        </w:rPr>
      </w:pPr>
    </w:p>
    <w:p w14:paraId="772623D4" w14:textId="77777777" w:rsidR="00E2730C" w:rsidRDefault="00E2730C" w:rsidP="00890C68">
      <w:pPr>
        <w:autoSpaceDE/>
        <w:autoSpaceDN/>
        <w:spacing w:line="240" w:lineRule="atLeast"/>
        <w:rPr>
          <w:sz w:val="28"/>
          <w:szCs w:val="28"/>
        </w:rPr>
      </w:pPr>
    </w:p>
    <w:p w14:paraId="0D396837" w14:textId="77777777" w:rsidR="00E2730C" w:rsidRDefault="00E2730C" w:rsidP="00890C68">
      <w:pPr>
        <w:autoSpaceDE/>
        <w:autoSpaceDN/>
        <w:spacing w:line="240" w:lineRule="atLeast"/>
        <w:rPr>
          <w:sz w:val="28"/>
          <w:szCs w:val="28"/>
        </w:rPr>
      </w:pPr>
    </w:p>
    <w:p w14:paraId="6E5FC48B" w14:textId="77777777" w:rsidR="00E2730C" w:rsidRDefault="00E2730C" w:rsidP="00890C68">
      <w:pPr>
        <w:autoSpaceDE/>
        <w:autoSpaceDN/>
        <w:spacing w:line="240" w:lineRule="atLeast"/>
        <w:rPr>
          <w:sz w:val="28"/>
          <w:szCs w:val="28"/>
        </w:rPr>
      </w:pPr>
    </w:p>
    <w:p w14:paraId="6B03FC09" w14:textId="77777777" w:rsidR="00E2730C" w:rsidRDefault="00E2730C" w:rsidP="00890C68">
      <w:pPr>
        <w:autoSpaceDE/>
        <w:autoSpaceDN/>
        <w:spacing w:line="240" w:lineRule="atLeast"/>
        <w:rPr>
          <w:sz w:val="28"/>
          <w:szCs w:val="28"/>
        </w:rPr>
      </w:pPr>
    </w:p>
    <w:p w14:paraId="12E8C2B5" w14:textId="77777777" w:rsidR="00E2730C" w:rsidRDefault="00E2730C" w:rsidP="00890C68">
      <w:pPr>
        <w:autoSpaceDE/>
        <w:autoSpaceDN/>
        <w:spacing w:line="240" w:lineRule="atLeast"/>
        <w:rPr>
          <w:sz w:val="28"/>
          <w:szCs w:val="28"/>
        </w:rPr>
      </w:pPr>
    </w:p>
    <w:p w14:paraId="068260B7" w14:textId="77777777" w:rsidR="00E2730C" w:rsidRDefault="00E2730C" w:rsidP="00890C68">
      <w:pPr>
        <w:autoSpaceDE/>
        <w:autoSpaceDN/>
        <w:spacing w:line="240" w:lineRule="atLeast"/>
        <w:rPr>
          <w:sz w:val="28"/>
          <w:szCs w:val="28"/>
        </w:rPr>
      </w:pPr>
    </w:p>
    <w:p w14:paraId="52C5007B" w14:textId="77777777" w:rsidR="00E2730C" w:rsidRDefault="00E2730C" w:rsidP="00890C68">
      <w:pPr>
        <w:autoSpaceDE/>
        <w:autoSpaceDN/>
        <w:spacing w:line="240" w:lineRule="atLeast"/>
        <w:rPr>
          <w:sz w:val="28"/>
          <w:szCs w:val="28"/>
        </w:rPr>
      </w:pPr>
    </w:p>
    <w:p w14:paraId="6AB04AC5" w14:textId="77777777" w:rsidR="00E2730C" w:rsidRDefault="00E2730C" w:rsidP="00890C68">
      <w:pPr>
        <w:autoSpaceDE/>
        <w:autoSpaceDN/>
        <w:spacing w:line="240" w:lineRule="atLeast"/>
        <w:rPr>
          <w:sz w:val="28"/>
          <w:szCs w:val="28"/>
        </w:rPr>
      </w:pPr>
    </w:p>
    <w:p w14:paraId="08314A7A" w14:textId="77777777" w:rsidR="00E2730C" w:rsidRDefault="00E2730C" w:rsidP="00890C68">
      <w:pPr>
        <w:autoSpaceDE/>
        <w:autoSpaceDN/>
        <w:spacing w:line="240" w:lineRule="atLeast"/>
        <w:rPr>
          <w:sz w:val="28"/>
          <w:szCs w:val="28"/>
        </w:rPr>
      </w:pPr>
    </w:p>
    <w:p w14:paraId="6602D4CD" w14:textId="77777777" w:rsidR="00E2730C" w:rsidRDefault="00E2730C" w:rsidP="00890C68">
      <w:pPr>
        <w:autoSpaceDE/>
        <w:autoSpaceDN/>
        <w:spacing w:line="240" w:lineRule="atLeast"/>
        <w:rPr>
          <w:sz w:val="28"/>
          <w:szCs w:val="28"/>
        </w:rPr>
      </w:pPr>
    </w:p>
    <w:p w14:paraId="15AABC4E" w14:textId="77777777" w:rsidR="00E2730C" w:rsidRDefault="00E2730C" w:rsidP="00890C68">
      <w:pPr>
        <w:autoSpaceDE/>
        <w:autoSpaceDN/>
        <w:spacing w:line="240" w:lineRule="atLeast"/>
        <w:rPr>
          <w:sz w:val="28"/>
          <w:szCs w:val="28"/>
        </w:rPr>
      </w:pPr>
    </w:p>
    <w:p w14:paraId="5206AB2A" w14:textId="77777777" w:rsidR="00E2730C" w:rsidRDefault="00E2730C" w:rsidP="00890C68">
      <w:pPr>
        <w:autoSpaceDE/>
        <w:autoSpaceDN/>
        <w:spacing w:line="240" w:lineRule="atLeast"/>
        <w:rPr>
          <w:sz w:val="28"/>
          <w:szCs w:val="28"/>
        </w:rPr>
      </w:pPr>
    </w:p>
    <w:p w14:paraId="64E15840" w14:textId="77777777" w:rsidR="0023162B" w:rsidRDefault="0023162B" w:rsidP="00890C68">
      <w:pPr>
        <w:autoSpaceDE/>
        <w:autoSpaceDN/>
        <w:spacing w:line="240" w:lineRule="atLeast"/>
        <w:rPr>
          <w:sz w:val="28"/>
          <w:szCs w:val="28"/>
        </w:rPr>
      </w:pPr>
    </w:p>
    <w:p w14:paraId="340381F7" w14:textId="77777777" w:rsidR="00A916D5" w:rsidRPr="00601B2C" w:rsidRDefault="00A916D5" w:rsidP="00A916D5">
      <w:pPr>
        <w:suppressAutoHyphens/>
        <w:adjustRightInd w:val="0"/>
        <w:spacing w:line="240" w:lineRule="atLeast"/>
        <w:jc w:val="right"/>
        <w:rPr>
          <w:rFonts w:eastAsia="Calibri"/>
          <w:sz w:val="28"/>
          <w:szCs w:val="28"/>
          <w:lang w:eastAsia="en-US"/>
        </w:rPr>
      </w:pPr>
      <w:r w:rsidRPr="00601B2C">
        <w:rPr>
          <w:rFonts w:eastAsia="Calibri"/>
          <w:sz w:val="28"/>
          <w:szCs w:val="28"/>
          <w:lang w:eastAsia="en-US"/>
        </w:rPr>
        <w:t xml:space="preserve">Приложение 3 </w:t>
      </w:r>
    </w:p>
    <w:p w14:paraId="059DBE18" w14:textId="77777777" w:rsidR="00A916D5" w:rsidRDefault="00A916D5" w:rsidP="00A916D5">
      <w:pPr>
        <w:suppressAutoHyphens/>
        <w:adjustRightInd w:val="0"/>
        <w:spacing w:line="240" w:lineRule="atLeast"/>
        <w:jc w:val="right"/>
        <w:rPr>
          <w:rFonts w:eastAsia="Calibri"/>
          <w:sz w:val="28"/>
          <w:szCs w:val="28"/>
          <w:lang w:eastAsia="en-US"/>
        </w:rPr>
      </w:pPr>
      <w:r w:rsidRPr="00601B2C">
        <w:rPr>
          <w:rFonts w:eastAsia="Calibri"/>
          <w:sz w:val="28"/>
          <w:szCs w:val="28"/>
          <w:lang w:eastAsia="en-US"/>
        </w:rPr>
        <w:t xml:space="preserve">к Порядку проведения конкурса </w:t>
      </w:r>
    </w:p>
    <w:p w14:paraId="0F925EA3" w14:textId="77777777" w:rsidR="00A916D5" w:rsidRPr="00601B2C" w:rsidRDefault="00A916D5" w:rsidP="00A916D5">
      <w:pPr>
        <w:suppressAutoHyphens/>
        <w:adjustRightInd w:val="0"/>
        <w:spacing w:line="240" w:lineRule="atLeast"/>
        <w:jc w:val="right"/>
        <w:rPr>
          <w:rFonts w:eastAsia="Calibri"/>
          <w:sz w:val="28"/>
          <w:szCs w:val="28"/>
          <w:lang w:eastAsia="en-US"/>
        </w:rPr>
      </w:pPr>
      <w:r w:rsidRPr="00601B2C">
        <w:rPr>
          <w:rFonts w:eastAsia="Calibri"/>
          <w:sz w:val="28"/>
          <w:szCs w:val="28"/>
          <w:lang w:eastAsia="en-US"/>
        </w:rPr>
        <w:t xml:space="preserve">по отбору кандидатур на должность главы </w:t>
      </w:r>
    </w:p>
    <w:p w14:paraId="7D45445D" w14:textId="77777777" w:rsidR="00A916D5" w:rsidRPr="00601B2C" w:rsidRDefault="00A916D5" w:rsidP="00A916D5">
      <w:pPr>
        <w:suppressAutoHyphens/>
        <w:adjustRightInd w:val="0"/>
        <w:spacing w:line="240" w:lineRule="atLeast"/>
        <w:jc w:val="right"/>
        <w:rPr>
          <w:rFonts w:eastAsia="Calibri"/>
          <w:sz w:val="28"/>
          <w:szCs w:val="28"/>
          <w:lang w:eastAsia="en-US"/>
        </w:rPr>
      </w:pPr>
      <w:r w:rsidRPr="00601B2C">
        <w:rPr>
          <w:rFonts w:eastAsia="Calibri"/>
          <w:sz w:val="28"/>
          <w:szCs w:val="28"/>
          <w:lang w:eastAsia="en-US"/>
        </w:rPr>
        <w:t xml:space="preserve">муниципального округа </w:t>
      </w:r>
    </w:p>
    <w:p w14:paraId="655CA9FB" w14:textId="77777777" w:rsidR="00A916D5" w:rsidRPr="00601B2C" w:rsidRDefault="00A916D5" w:rsidP="00A916D5">
      <w:pPr>
        <w:suppressAutoHyphens/>
        <w:adjustRightInd w:val="0"/>
        <w:spacing w:line="240" w:lineRule="atLeast"/>
        <w:jc w:val="right"/>
        <w:rPr>
          <w:rFonts w:eastAsia="Calibri"/>
          <w:sz w:val="28"/>
          <w:szCs w:val="28"/>
          <w:lang w:eastAsia="en-US"/>
        </w:rPr>
      </w:pPr>
      <w:r w:rsidRPr="00601B2C">
        <w:rPr>
          <w:rFonts w:eastAsia="Calibri"/>
          <w:sz w:val="28"/>
          <w:szCs w:val="28"/>
          <w:lang w:eastAsia="en-US"/>
        </w:rPr>
        <w:t xml:space="preserve">Кулундинский район </w:t>
      </w:r>
    </w:p>
    <w:p w14:paraId="2EF1E850" w14:textId="77777777" w:rsidR="00A916D5" w:rsidRPr="00601B2C" w:rsidRDefault="00A916D5" w:rsidP="00A916D5">
      <w:pPr>
        <w:suppressAutoHyphens/>
        <w:adjustRightInd w:val="0"/>
        <w:spacing w:line="240" w:lineRule="atLeast"/>
        <w:jc w:val="right"/>
        <w:rPr>
          <w:rFonts w:eastAsia="Calibri"/>
          <w:sz w:val="28"/>
          <w:szCs w:val="28"/>
          <w:lang w:eastAsia="en-US"/>
        </w:rPr>
      </w:pPr>
      <w:r w:rsidRPr="00601B2C">
        <w:rPr>
          <w:rFonts w:eastAsia="Calibri"/>
          <w:sz w:val="28"/>
          <w:szCs w:val="28"/>
          <w:lang w:eastAsia="en-US"/>
        </w:rPr>
        <w:t xml:space="preserve">Алтайского края </w:t>
      </w:r>
    </w:p>
    <w:p w14:paraId="116A0EA5" w14:textId="77777777" w:rsidR="00A916D5" w:rsidRPr="00A916D5" w:rsidRDefault="00A916D5" w:rsidP="00A916D5">
      <w:pPr>
        <w:suppressAutoHyphens/>
        <w:adjustRightInd w:val="0"/>
        <w:spacing w:line="240" w:lineRule="atLeast"/>
        <w:jc w:val="center"/>
        <w:rPr>
          <w:rFonts w:eastAsia="Calibri"/>
          <w:b/>
          <w:sz w:val="28"/>
          <w:szCs w:val="28"/>
          <w:lang w:eastAsia="en-US"/>
        </w:rPr>
      </w:pPr>
      <w:r w:rsidRPr="00A916D5">
        <w:rPr>
          <w:rFonts w:eastAsia="Calibri"/>
          <w:b/>
          <w:sz w:val="28"/>
          <w:szCs w:val="28"/>
          <w:lang w:eastAsia="en-US"/>
        </w:rPr>
        <w:t>Критерии оценки кандидатов на замещение</w:t>
      </w:r>
    </w:p>
    <w:p w14:paraId="2CC091A8" w14:textId="77777777" w:rsidR="00A916D5" w:rsidRPr="00A916D5" w:rsidRDefault="00A916D5" w:rsidP="00A916D5">
      <w:pPr>
        <w:suppressAutoHyphens/>
        <w:adjustRightInd w:val="0"/>
        <w:spacing w:line="240" w:lineRule="atLeast"/>
        <w:jc w:val="center"/>
        <w:rPr>
          <w:rFonts w:eastAsia="Calibri"/>
          <w:b/>
          <w:sz w:val="28"/>
          <w:szCs w:val="28"/>
          <w:lang w:eastAsia="en-US"/>
        </w:rPr>
      </w:pPr>
      <w:r w:rsidRPr="00A916D5">
        <w:rPr>
          <w:rFonts w:eastAsia="Calibri"/>
          <w:b/>
          <w:sz w:val="28"/>
          <w:szCs w:val="28"/>
          <w:lang w:eastAsia="en-US"/>
        </w:rPr>
        <w:t>должности главы муниципального образования</w:t>
      </w:r>
    </w:p>
    <w:p w14:paraId="72A098F8" w14:textId="77777777" w:rsidR="00A916D5" w:rsidRDefault="00A916D5" w:rsidP="00A916D5">
      <w:pPr>
        <w:suppressAutoHyphens/>
        <w:adjustRightInd w:val="0"/>
        <w:spacing w:line="240" w:lineRule="atLeast"/>
        <w:jc w:val="center"/>
        <w:rPr>
          <w:rFonts w:eastAsia="Calibri"/>
          <w:sz w:val="28"/>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1"/>
        <w:gridCol w:w="1843"/>
      </w:tblGrid>
      <w:tr w:rsidR="00C94737" w:rsidRPr="00C94737" w14:paraId="34A25E09" w14:textId="77777777" w:rsidTr="00810434">
        <w:trPr>
          <w:trHeight w:val="459"/>
        </w:trPr>
        <w:tc>
          <w:tcPr>
            <w:tcW w:w="7621" w:type="dxa"/>
            <w:vAlign w:val="center"/>
          </w:tcPr>
          <w:p w14:paraId="1619521D" w14:textId="77777777" w:rsidR="00C94737" w:rsidRPr="00C94737" w:rsidRDefault="00C94737" w:rsidP="00810434">
            <w:pPr>
              <w:suppressAutoHyphens/>
              <w:ind w:left="57" w:right="57"/>
              <w:jc w:val="center"/>
              <w:rPr>
                <w:rFonts w:eastAsia="Courier New" w:cs="Courier New"/>
                <w:color w:val="000000"/>
                <w:sz w:val="28"/>
                <w:szCs w:val="28"/>
              </w:rPr>
            </w:pPr>
            <w:r w:rsidRPr="00C94737">
              <w:rPr>
                <w:rFonts w:eastAsia="Courier New" w:cs="Courier New"/>
                <w:b/>
                <w:color w:val="000000"/>
                <w:sz w:val="28"/>
                <w:szCs w:val="28"/>
              </w:rPr>
              <w:t>Критерии оценки кандидатов</w:t>
            </w:r>
          </w:p>
        </w:tc>
        <w:tc>
          <w:tcPr>
            <w:tcW w:w="1843" w:type="dxa"/>
            <w:vAlign w:val="center"/>
          </w:tcPr>
          <w:p w14:paraId="646FEB4A" w14:textId="77777777" w:rsidR="00C94737" w:rsidRPr="00C94737" w:rsidRDefault="00C94737" w:rsidP="00810434">
            <w:pPr>
              <w:suppressAutoHyphens/>
              <w:ind w:left="57" w:right="57"/>
              <w:jc w:val="center"/>
              <w:rPr>
                <w:rFonts w:eastAsia="Courier New" w:cs="Courier New"/>
                <w:color w:val="000000"/>
                <w:sz w:val="28"/>
                <w:szCs w:val="28"/>
              </w:rPr>
            </w:pPr>
            <w:r w:rsidRPr="00C94737">
              <w:rPr>
                <w:rFonts w:eastAsia="Courier New" w:cs="Courier New"/>
                <w:b/>
                <w:color w:val="000000"/>
                <w:sz w:val="28"/>
                <w:szCs w:val="28"/>
              </w:rPr>
              <w:t>Значимость</w:t>
            </w:r>
          </w:p>
        </w:tc>
      </w:tr>
      <w:tr w:rsidR="00C94737" w:rsidRPr="00C94737" w14:paraId="030C28F2" w14:textId="77777777" w:rsidTr="00810434">
        <w:tc>
          <w:tcPr>
            <w:tcW w:w="7621" w:type="dxa"/>
          </w:tcPr>
          <w:p w14:paraId="53FE452D" w14:textId="77777777" w:rsidR="00C94737" w:rsidRPr="00C94737" w:rsidRDefault="00C94737" w:rsidP="00810434">
            <w:pPr>
              <w:suppressAutoHyphens/>
              <w:ind w:left="57" w:right="57"/>
              <w:jc w:val="both"/>
              <w:rPr>
                <w:rFonts w:eastAsia="Courier New" w:cs="Courier New"/>
                <w:color w:val="000000"/>
                <w:sz w:val="28"/>
                <w:szCs w:val="28"/>
              </w:rPr>
            </w:pPr>
            <w:r w:rsidRPr="00C94737">
              <w:rPr>
                <w:rFonts w:eastAsia="Courier New" w:cs="Courier New"/>
                <w:b/>
                <w:color w:val="000000"/>
                <w:sz w:val="28"/>
                <w:szCs w:val="28"/>
              </w:rPr>
              <w:t xml:space="preserve">1. Образование </w:t>
            </w:r>
          </w:p>
        </w:tc>
        <w:tc>
          <w:tcPr>
            <w:tcW w:w="1843" w:type="dxa"/>
            <w:vAlign w:val="center"/>
          </w:tcPr>
          <w:p w14:paraId="5CB0BB3E" w14:textId="77777777" w:rsidR="00C94737" w:rsidRPr="00C94737" w:rsidRDefault="00C94737" w:rsidP="00810434">
            <w:pPr>
              <w:suppressAutoHyphens/>
              <w:ind w:left="57" w:right="57"/>
              <w:jc w:val="center"/>
              <w:rPr>
                <w:rFonts w:eastAsia="Courier New" w:cs="Courier New"/>
                <w:color w:val="000000"/>
                <w:sz w:val="28"/>
                <w:szCs w:val="28"/>
              </w:rPr>
            </w:pPr>
            <w:r w:rsidRPr="00C94737">
              <w:rPr>
                <w:rFonts w:eastAsia="Courier New" w:cs="Courier New"/>
                <w:b/>
                <w:color w:val="000000"/>
                <w:sz w:val="28"/>
                <w:szCs w:val="28"/>
              </w:rPr>
              <w:t>20</w:t>
            </w:r>
          </w:p>
        </w:tc>
      </w:tr>
      <w:tr w:rsidR="00C94737" w:rsidRPr="00C94737" w14:paraId="5C0B95CE" w14:textId="77777777" w:rsidTr="00810434">
        <w:tc>
          <w:tcPr>
            <w:tcW w:w="7621" w:type="dxa"/>
          </w:tcPr>
          <w:p w14:paraId="048B8337" w14:textId="77777777" w:rsidR="00C94737" w:rsidRPr="00C94737" w:rsidRDefault="00C94737" w:rsidP="00810434">
            <w:pPr>
              <w:suppressAutoHyphens/>
              <w:jc w:val="both"/>
              <w:rPr>
                <w:rFonts w:eastAsia="Courier New" w:cs="Courier New"/>
                <w:color w:val="000000"/>
                <w:sz w:val="28"/>
                <w:szCs w:val="28"/>
              </w:rPr>
            </w:pPr>
            <w:r w:rsidRPr="00C94737">
              <w:rPr>
                <w:rFonts w:eastAsia="Courier New" w:cs="Courier New"/>
                <w:color w:val="000000"/>
                <w:sz w:val="28"/>
                <w:szCs w:val="28"/>
              </w:rPr>
              <w:t>Наличие высшего профессионального образования должности главы муниципального образования</w:t>
            </w:r>
          </w:p>
        </w:tc>
        <w:tc>
          <w:tcPr>
            <w:tcW w:w="1843" w:type="dxa"/>
            <w:vAlign w:val="center"/>
          </w:tcPr>
          <w:p w14:paraId="77358A67" w14:textId="77777777" w:rsidR="00C94737" w:rsidRPr="00C94737" w:rsidRDefault="00C94737" w:rsidP="00810434">
            <w:pPr>
              <w:suppressAutoHyphens/>
              <w:ind w:left="57" w:right="57"/>
              <w:jc w:val="center"/>
              <w:rPr>
                <w:rFonts w:eastAsia="Courier New" w:cs="Courier New"/>
                <w:color w:val="000000"/>
                <w:sz w:val="28"/>
                <w:szCs w:val="28"/>
              </w:rPr>
            </w:pPr>
            <w:r w:rsidRPr="00C94737">
              <w:rPr>
                <w:rFonts w:eastAsia="Courier New" w:cs="Courier New"/>
                <w:color w:val="000000"/>
                <w:sz w:val="28"/>
                <w:szCs w:val="28"/>
              </w:rPr>
              <w:t>10</w:t>
            </w:r>
          </w:p>
        </w:tc>
      </w:tr>
      <w:tr w:rsidR="00C94737" w:rsidRPr="00C94737" w14:paraId="536C4F37" w14:textId="77777777" w:rsidTr="00810434">
        <w:trPr>
          <w:trHeight w:val="584"/>
        </w:trPr>
        <w:tc>
          <w:tcPr>
            <w:tcW w:w="7621" w:type="dxa"/>
          </w:tcPr>
          <w:p w14:paraId="437EEF41" w14:textId="77777777" w:rsidR="00C94737" w:rsidRPr="00C94737" w:rsidRDefault="00C94737" w:rsidP="00810434">
            <w:pPr>
              <w:suppressAutoHyphens/>
              <w:jc w:val="both"/>
              <w:rPr>
                <w:rFonts w:eastAsia="Courier New" w:cs="Courier New"/>
                <w:color w:val="000000"/>
                <w:sz w:val="28"/>
                <w:szCs w:val="28"/>
              </w:rPr>
            </w:pPr>
            <w:r w:rsidRPr="00C94737">
              <w:rPr>
                <w:rFonts w:eastAsia="Courier New" w:cs="Courier New"/>
                <w:color w:val="000000"/>
                <w:sz w:val="28"/>
                <w:szCs w:val="28"/>
              </w:rPr>
              <w:t>Прохождение профессиональной переподготовки и/или наличие учёной степени</w:t>
            </w:r>
          </w:p>
        </w:tc>
        <w:tc>
          <w:tcPr>
            <w:tcW w:w="1843" w:type="dxa"/>
            <w:vAlign w:val="center"/>
          </w:tcPr>
          <w:p w14:paraId="77AD6E45" w14:textId="77777777" w:rsidR="00C94737" w:rsidRPr="00C94737" w:rsidRDefault="00C94737" w:rsidP="00810434">
            <w:pPr>
              <w:suppressAutoHyphens/>
              <w:ind w:left="57" w:right="57"/>
              <w:jc w:val="center"/>
              <w:rPr>
                <w:rFonts w:eastAsia="Courier New" w:cs="Courier New"/>
                <w:color w:val="000000"/>
                <w:sz w:val="28"/>
                <w:szCs w:val="28"/>
              </w:rPr>
            </w:pPr>
            <w:r w:rsidRPr="00C94737">
              <w:rPr>
                <w:rFonts w:eastAsia="Courier New" w:cs="Courier New"/>
                <w:color w:val="000000"/>
                <w:sz w:val="28"/>
                <w:szCs w:val="28"/>
              </w:rPr>
              <w:t>2</w:t>
            </w:r>
          </w:p>
        </w:tc>
      </w:tr>
      <w:tr w:rsidR="00C94737" w:rsidRPr="00C94737" w14:paraId="438E351C" w14:textId="77777777" w:rsidTr="00810434">
        <w:tc>
          <w:tcPr>
            <w:tcW w:w="7621" w:type="dxa"/>
          </w:tcPr>
          <w:p w14:paraId="7D27DE73" w14:textId="77777777" w:rsidR="00C94737" w:rsidRPr="00C94737" w:rsidRDefault="00C94737" w:rsidP="00810434">
            <w:pPr>
              <w:suppressAutoHyphens/>
              <w:jc w:val="both"/>
              <w:rPr>
                <w:rFonts w:eastAsia="Courier New" w:cs="Courier New"/>
                <w:color w:val="000000"/>
                <w:sz w:val="28"/>
                <w:szCs w:val="28"/>
              </w:rPr>
            </w:pPr>
            <w:r w:rsidRPr="00C94737">
              <w:rPr>
                <w:rFonts w:eastAsia="Courier New" w:cs="Courier New"/>
                <w:color w:val="000000"/>
                <w:sz w:val="28"/>
                <w:szCs w:val="28"/>
              </w:rPr>
              <w:t>Прохождение курсов повышения квалификации по релевантным программам</w:t>
            </w:r>
          </w:p>
        </w:tc>
        <w:tc>
          <w:tcPr>
            <w:tcW w:w="1843" w:type="dxa"/>
            <w:vAlign w:val="center"/>
          </w:tcPr>
          <w:p w14:paraId="7D8DCA13" w14:textId="77777777" w:rsidR="00C94737" w:rsidRPr="00C94737" w:rsidRDefault="00C94737" w:rsidP="00810434">
            <w:pPr>
              <w:suppressAutoHyphens/>
              <w:ind w:left="57" w:right="57"/>
              <w:jc w:val="center"/>
              <w:rPr>
                <w:rFonts w:eastAsia="Courier New" w:cs="Courier New"/>
                <w:color w:val="000000"/>
                <w:sz w:val="28"/>
                <w:szCs w:val="28"/>
              </w:rPr>
            </w:pPr>
            <w:r w:rsidRPr="00C94737">
              <w:rPr>
                <w:rFonts w:eastAsia="Courier New" w:cs="Courier New"/>
                <w:color w:val="000000"/>
                <w:sz w:val="28"/>
                <w:szCs w:val="28"/>
              </w:rPr>
              <w:t>4</w:t>
            </w:r>
          </w:p>
        </w:tc>
      </w:tr>
      <w:tr w:rsidR="00C94737" w:rsidRPr="00C94737" w14:paraId="27CFD4CC" w14:textId="77777777" w:rsidTr="00810434">
        <w:tc>
          <w:tcPr>
            <w:tcW w:w="7621" w:type="dxa"/>
          </w:tcPr>
          <w:p w14:paraId="419856E7" w14:textId="77777777" w:rsidR="00C94737" w:rsidRPr="00C94737" w:rsidRDefault="00C94737" w:rsidP="00810434">
            <w:pPr>
              <w:suppressAutoHyphens/>
              <w:jc w:val="both"/>
              <w:rPr>
                <w:rFonts w:eastAsia="Courier New" w:cs="Courier New"/>
                <w:color w:val="000000"/>
                <w:sz w:val="28"/>
                <w:szCs w:val="28"/>
              </w:rPr>
            </w:pPr>
            <w:r w:rsidRPr="00C94737">
              <w:rPr>
                <w:rFonts w:eastAsia="Courier New" w:cs="Courier New"/>
                <w:color w:val="000000"/>
                <w:sz w:val="28"/>
                <w:szCs w:val="28"/>
              </w:rPr>
              <w:t>Наличие второго высшего образования</w:t>
            </w:r>
          </w:p>
        </w:tc>
        <w:tc>
          <w:tcPr>
            <w:tcW w:w="1843" w:type="dxa"/>
            <w:vAlign w:val="center"/>
          </w:tcPr>
          <w:p w14:paraId="0C4AACB2" w14:textId="77777777" w:rsidR="00C94737" w:rsidRPr="00C94737" w:rsidRDefault="00C94737" w:rsidP="00810434">
            <w:pPr>
              <w:suppressAutoHyphens/>
              <w:ind w:left="57" w:right="57"/>
              <w:jc w:val="center"/>
              <w:rPr>
                <w:rFonts w:eastAsia="Courier New" w:cs="Courier New"/>
                <w:color w:val="000000"/>
                <w:sz w:val="28"/>
                <w:szCs w:val="28"/>
              </w:rPr>
            </w:pPr>
            <w:r w:rsidRPr="00C94737">
              <w:rPr>
                <w:rFonts w:eastAsia="Courier New" w:cs="Courier New"/>
                <w:color w:val="000000"/>
                <w:sz w:val="28"/>
                <w:szCs w:val="28"/>
              </w:rPr>
              <w:t>4</w:t>
            </w:r>
          </w:p>
        </w:tc>
      </w:tr>
      <w:tr w:rsidR="00C94737" w:rsidRPr="00C94737" w14:paraId="5FADF481" w14:textId="77777777" w:rsidTr="00810434">
        <w:tc>
          <w:tcPr>
            <w:tcW w:w="7621" w:type="dxa"/>
          </w:tcPr>
          <w:p w14:paraId="6B236F6C" w14:textId="77777777" w:rsidR="00C94737" w:rsidRPr="00C94737" w:rsidRDefault="00C94737" w:rsidP="00810434">
            <w:pPr>
              <w:suppressAutoHyphens/>
              <w:ind w:left="57" w:right="57"/>
              <w:jc w:val="both"/>
              <w:rPr>
                <w:rFonts w:eastAsia="Courier New" w:cs="Courier New"/>
                <w:color w:val="000000"/>
                <w:sz w:val="28"/>
                <w:szCs w:val="28"/>
              </w:rPr>
            </w:pPr>
            <w:r w:rsidRPr="00C94737">
              <w:rPr>
                <w:rFonts w:eastAsia="Courier New" w:cs="Courier New"/>
                <w:b/>
                <w:color w:val="000000"/>
                <w:sz w:val="28"/>
                <w:szCs w:val="28"/>
              </w:rPr>
              <w:t xml:space="preserve">2. Профессиональные знания </w:t>
            </w:r>
          </w:p>
        </w:tc>
        <w:tc>
          <w:tcPr>
            <w:tcW w:w="1843" w:type="dxa"/>
            <w:vAlign w:val="center"/>
          </w:tcPr>
          <w:p w14:paraId="49766FDB" w14:textId="77777777" w:rsidR="00C94737" w:rsidRPr="00C94737" w:rsidRDefault="00C94737" w:rsidP="00810434">
            <w:pPr>
              <w:suppressAutoHyphens/>
              <w:ind w:left="57" w:right="57"/>
              <w:jc w:val="center"/>
              <w:rPr>
                <w:rFonts w:eastAsia="Courier New" w:cs="Courier New"/>
                <w:color w:val="000000"/>
                <w:sz w:val="28"/>
                <w:szCs w:val="28"/>
              </w:rPr>
            </w:pPr>
            <w:r w:rsidRPr="00C94737">
              <w:rPr>
                <w:rFonts w:eastAsia="Courier New" w:cs="Courier New"/>
                <w:b/>
                <w:color w:val="000000"/>
                <w:sz w:val="28"/>
                <w:szCs w:val="28"/>
              </w:rPr>
              <w:t>30</w:t>
            </w:r>
          </w:p>
        </w:tc>
      </w:tr>
      <w:tr w:rsidR="00C94737" w:rsidRPr="00C94737" w14:paraId="660B88D3" w14:textId="77777777" w:rsidTr="00810434">
        <w:tc>
          <w:tcPr>
            <w:tcW w:w="7621" w:type="dxa"/>
          </w:tcPr>
          <w:p w14:paraId="2F89F1CD" w14:textId="77777777" w:rsidR="00C94737" w:rsidRPr="00C94737" w:rsidRDefault="00C94737" w:rsidP="00810434">
            <w:pPr>
              <w:suppressAutoHyphens/>
              <w:jc w:val="both"/>
              <w:rPr>
                <w:rFonts w:eastAsia="Calibri"/>
                <w:sz w:val="28"/>
                <w:szCs w:val="28"/>
              </w:rPr>
            </w:pPr>
            <w:r w:rsidRPr="00C94737">
              <w:rPr>
                <w:rFonts w:eastAsia="Calibri"/>
                <w:sz w:val="28"/>
                <w:szCs w:val="28"/>
              </w:rPr>
              <w:t xml:space="preserve">знание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(Основного Закона) Алтайского края, законов и иных нормативных правовых актов Алтайского края, устава муниципального образования и муниципальных нормативных правовых актов, необходимых для осуществления полномочий органов местного самоуправления по решению </w:t>
            </w:r>
            <w:r w:rsidRPr="00C94737">
              <w:rPr>
                <w:rFonts w:ascii="Tinos" w:eastAsia="Tinos" w:hAnsi="Tinos" w:cs="Tinos"/>
                <w:sz w:val="28"/>
                <w:szCs w:val="28"/>
              </w:rPr>
              <w:t xml:space="preserve"> вопросов непосредственного обеспечения жизнедеятельности населения,</w:t>
            </w:r>
            <w:r w:rsidRPr="00C94737">
              <w:rPr>
                <w:rFonts w:eastAsia="Calibri"/>
                <w:sz w:val="28"/>
                <w:szCs w:val="28"/>
              </w:rPr>
              <w:t xml:space="preserve"> осуществления отдельных государственных полномочий, переданных органам местного самоуправления </w:t>
            </w:r>
          </w:p>
        </w:tc>
        <w:tc>
          <w:tcPr>
            <w:tcW w:w="1843" w:type="dxa"/>
            <w:vAlign w:val="center"/>
          </w:tcPr>
          <w:p w14:paraId="5A0DFF64" w14:textId="77777777" w:rsidR="00C94737" w:rsidRPr="00C94737" w:rsidRDefault="00C94737" w:rsidP="00810434">
            <w:pPr>
              <w:suppressAutoHyphens/>
              <w:ind w:left="57" w:right="57"/>
              <w:jc w:val="center"/>
              <w:rPr>
                <w:rFonts w:eastAsia="Courier New" w:cs="Courier New"/>
                <w:color w:val="000000"/>
                <w:sz w:val="28"/>
                <w:szCs w:val="28"/>
              </w:rPr>
            </w:pPr>
            <w:r w:rsidRPr="00C94737">
              <w:rPr>
                <w:rFonts w:eastAsia="Courier New" w:cs="Courier New"/>
                <w:color w:val="000000"/>
                <w:sz w:val="28"/>
                <w:szCs w:val="28"/>
              </w:rPr>
              <w:t>10</w:t>
            </w:r>
          </w:p>
        </w:tc>
      </w:tr>
      <w:tr w:rsidR="00C94737" w:rsidRPr="00C94737" w14:paraId="5ECEABD1" w14:textId="77777777" w:rsidTr="00810434">
        <w:tc>
          <w:tcPr>
            <w:tcW w:w="7621" w:type="dxa"/>
          </w:tcPr>
          <w:p w14:paraId="638CFD43" w14:textId="77777777" w:rsidR="00C94737" w:rsidRPr="00C94737" w:rsidRDefault="00C94737" w:rsidP="00810434">
            <w:pPr>
              <w:suppressAutoHyphens/>
              <w:rPr>
                <w:sz w:val="28"/>
                <w:szCs w:val="28"/>
              </w:rPr>
            </w:pPr>
            <w:r w:rsidRPr="00C94737">
              <w:rPr>
                <w:sz w:val="28"/>
                <w:szCs w:val="28"/>
              </w:rPr>
              <w:t xml:space="preserve">знание </w:t>
            </w:r>
            <w:r w:rsidRPr="00C94737">
              <w:rPr>
                <w:rFonts w:eastAsia="Courier New" w:cs="Courier New"/>
                <w:color w:val="000000"/>
                <w:sz w:val="28"/>
                <w:szCs w:val="28"/>
              </w:rPr>
              <w:t>системы государственного и муниципального управления</w:t>
            </w:r>
          </w:p>
        </w:tc>
        <w:tc>
          <w:tcPr>
            <w:tcW w:w="1843" w:type="dxa"/>
            <w:vAlign w:val="center"/>
          </w:tcPr>
          <w:p w14:paraId="32DCE1C9" w14:textId="77777777" w:rsidR="00C94737" w:rsidRPr="00C94737" w:rsidRDefault="00C94737" w:rsidP="00810434">
            <w:pPr>
              <w:suppressAutoHyphens/>
              <w:ind w:left="57" w:right="57"/>
              <w:jc w:val="center"/>
              <w:rPr>
                <w:rFonts w:eastAsia="Courier New" w:cs="Courier New"/>
                <w:color w:val="000000"/>
                <w:sz w:val="28"/>
                <w:szCs w:val="28"/>
              </w:rPr>
            </w:pPr>
            <w:r w:rsidRPr="00C94737">
              <w:rPr>
                <w:rFonts w:eastAsia="Courier New" w:cs="Courier New"/>
                <w:color w:val="000000"/>
                <w:sz w:val="28"/>
                <w:szCs w:val="28"/>
              </w:rPr>
              <w:t>10</w:t>
            </w:r>
          </w:p>
        </w:tc>
      </w:tr>
      <w:tr w:rsidR="00C94737" w:rsidRPr="00C94737" w14:paraId="145891E1" w14:textId="77777777" w:rsidTr="00810434">
        <w:tc>
          <w:tcPr>
            <w:tcW w:w="7621" w:type="dxa"/>
          </w:tcPr>
          <w:p w14:paraId="39A25BED" w14:textId="77777777" w:rsidR="00C94737" w:rsidRPr="00C94737" w:rsidRDefault="00C94737" w:rsidP="00810434">
            <w:pPr>
              <w:suppressAutoHyphens/>
              <w:jc w:val="both"/>
              <w:rPr>
                <w:rFonts w:eastAsia="Courier New" w:cs="Courier New"/>
                <w:color w:val="000000"/>
                <w:sz w:val="28"/>
                <w:szCs w:val="28"/>
              </w:rPr>
            </w:pPr>
            <w:r w:rsidRPr="00C94737">
              <w:rPr>
                <w:rFonts w:eastAsia="Courier New" w:cs="Courier New"/>
                <w:color w:val="000000"/>
                <w:sz w:val="28"/>
                <w:szCs w:val="28"/>
              </w:rPr>
              <w:t>Профессиональные знания в области финансово-экономической и хозяйственной деятельности органов местного самоуправления, в том числе, но не ограничиваясь:</w:t>
            </w:r>
          </w:p>
          <w:p w14:paraId="24AD5543" w14:textId="77777777" w:rsidR="00C94737" w:rsidRPr="00C94737" w:rsidRDefault="00C94737" w:rsidP="00810434">
            <w:pPr>
              <w:suppressAutoHyphens/>
              <w:jc w:val="both"/>
              <w:rPr>
                <w:rFonts w:eastAsia="Courier New" w:cs="Courier New"/>
                <w:color w:val="000000"/>
                <w:sz w:val="28"/>
                <w:szCs w:val="28"/>
              </w:rPr>
            </w:pPr>
            <w:r w:rsidRPr="00C94737">
              <w:rPr>
                <w:rFonts w:eastAsia="Courier New" w:cs="Courier New"/>
                <w:color w:val="000000"/>
                <w:sz w:val="28"/>
                <w:szCs w:val="28"/>
              </w:rPr>
              <w:t xml:space="preserve"> - общих принципов менеджмента;</w:t>
            </w:r>
          </w:p>
          <w:p w14:paraId="28ACADBA" w14:textId="77777777" w:rsidR="00C94737" w:rsidRPr="00C94737" w:rsidRDefault="00C94737" w:rsidP="00810434">
            <w:pPr>
              <w:suppressAutoHyphens/>
              <w:jc w:val="both"/>
              <w:rPr>
                <w:rFonts w:eastAsia="Courier New" w:cs="Courier New"/>
                <w:color w:val="000000"/>
                <w:sz w:val="28"/>
                <w:szCs w:val="28"/>
              </w:rPr>
            </w:pPr>
            <w:r w:rsidRPr="00C94737">
              <w:rPr>
                <w:rFonts w:eastAsia="Courier New" w:cs="Courier New"/>
                <w:color w:val="000000"/>
                <w:sz w:val="28"/>
                <w:szCs w:val="28"/>
              </w:rPr>
              <w:t xml:space="preserve"> - системы бюджетирования, финансового планирования и контроля исполнения планов, системы внутреннего финансового контроля;</w:t>
            </w:r>
          </w:p>
          <w:p w14:paraId="03918FDE" w14:textId="77777777" w:rsidR="00C94737" w:rsidRPr="00C94737" w:rsidRDefault="00C94737" w:rsidP="00810434">
            <w:pPr>
              <w:suppressAutoHyphens/>
              <w:jc w:val="both"/>
              <w:rPr>
                <w:rFonts w:eastAsia="Courier New" w:cs="Courier New"/>
                <w:color w:val="000000"/>
                <w:sz w:val="28"/>
                <w:szCs w:val="28"/>
              </w:rPr>
            </w:pPr>
            <w:r w:rsidRPr="00C94737">
              <w:rPr>
                <w:rFonts w:eastAsia="Courier New" w:cs="Courier New"/>
                <w:color w:val="000000"/>
                <w:sz w:val="28"/>
                <w:szCs w:val="28"/>
              </w:rPr>
              <w:t xml:space="preserve"> - муниципальных закупок;</w:t>
            </w:r>
          </w:p>
          <w:p w14:paraId="0248DC38" w14:textId="77777777" w:rsidR="00C94737" w:rsidRPr="00C94737" w:rsidRDefault="00C94737" w:rsidP="00810434">
            <w:pPr>
              <w:suppressAutoHyphens/>
              <w:jc w:val="both"/>
              <w:rPr>
                <w:rFonts w:eastAsia="Courier New" w:cs="Courier New"/>
                <w:color w:val="000000"/>
                <w:sz w:val="28"/>
                <w:szCs w:val="28"/>
              </w:rPr>
            </w:pPr>
            <w:r w:rsidRPr="00C94737">
              <w:rPr>
                <w:rFonts w:eastAsia="Courier New" w:cs="Courier New"/>
                <w:color w:val="000000"/>
                <w:sz w:val="28"/>
                <w:szCs w:val="28"/>
              </w:rPr>
              <w:t xml:space="preserve"> - организации массовых мероприятий.</w:t>
            </w:r>
          </w:p>
          <w:p w14:paraId="4034F608" w14:textId="77777777" w:rsidR="00C94737" w:rsidRPr="00C94737" w:rsidRDefault="00C94737" w:rsidP="00810434">
            <w:pPr>
              <w:suppressAutoHyphens/>
              <w:jc w:val="both"/>
              <w:rPr>
                <w:rFonts w:eastAsia="Courier New" w:cs="Courier New"/>
                <w:color w:val="000000"/>
                <w:sz w:val="28"/>
                <w:szCs w:val="28"/>
              </w:rPr>
            </w:pPr>
            <w:r w:rsidRPr="00C94737">
              <w:rPr>
                <w:rFonts w:eastAsia="Courier New" w:cs="Courier New"/>
                <w:color w:val="000000"/>
                <w:sz w:val="28"/>
                <w:szCs w:val="28"/>
              </w:rPr>
              <w:t>Знание специфики соответствующего муниципального образования</w:t>
            </w:r>
          </w:p>
        </w:tc>
        <w:tc>
          <w:tcPr>
            <w:tcW w:w="1843" w:type="dxa"/>
            <w:vAlign w:val="center"/>
          </w:tcPr>
          <w:p w14:paraId="4ACF78C2" w14:textId="77777777" w:rsidR="00C94737" w:rsidRPr="00C94737" w:rsidRDefault="00C94737" w:rsidP="00810434">
            <w:pPr>
              <w:suppressAutoHyphens/>
              <w:ind w:left="57" w:right="57"/>
              <w:jc w:val="center"/>
              <w:rPr>
                <w:rFonts w:eastAsia="Courier New" w:cs="Courier New"/>
                <w:color w:val="000000"/>
                <w:sz w:val="28"/>
                <w:szCs w:val="28"/>
              </w:rPr>
            </w:pPr>
            <w:r w:rsidRPr="00C94737">
              <w:rPr>
                <w:rFonts w:eastAsia="Courier New" w:cs="Courier New"/>
                <w:color w:val="000000"/>
                <w:sz w:val="28"/>
                <w:szCs w:val="28"/>
              </w:rPr>
              <w:t>10</w:t>
            </w:r>
          </w:p>
        </w:tc>
      </w:tr>
      <w:tr w:rsidR="00C94737" w:rsidRPr="00C94737" w14:paraId="12FECDE3" w14:textId="77777777" w:rsidTr="00810434">
        <w:tc>
          <w:tcPr>
            <w:tcW w:w="7621" w:type="dxa"/>
          </w:tcPr>
          <w:p w14:paraId="24E131B1" w14:textId="77777777" w:rsidR="00C94737" w:rsidRPr="00C94737" w:rsidRDefault="00C94737" w:rsidP="00810434">
            <w:pPr>
              <w:suppressAutoHyphens/>
              <w:ind w:left="57" w:right="57"/>
              <w:jc w:val="both"/>
              <w:rPr>
                <w:rFonts w:eastAsia="Courier New" w:cs="Courier New"/>
                <w:color w:val="000000"/>
                <w:sz w:val="28"/>
                <w:szCs w:val="28"/>
              </w:rPr>
            </w:pPr>
            <w:r w:rsidRPr="00C94737">
              <w:rPr>
                <w:rFonts w:eastAsia="Courier New" w:cs="Courier New"/>
                <w:b/>
                <w:color w:val="000000"/>
                <w:sz w:val="28"/>
                <w:szCs w:val="28"/>
              </w:rPr>
              <w:t>3. Профессиональные навыки</w:t>
            </w:r>
          </w:p>
        </w:tc>
        <w:tc>
          <w:tcPr>
            <w:tcW w:w="1843" w:type="dxa"/>
            <w:vAlign w:val="center"/>
          </w:tcPr>
          <w:p w14:paraId="6E3C1BAE" w14:textId="77777777" w:rsidR="00C94737" w:rsidRPr="00C94737" w:rsidRDefault="00C94737" w:rsidP="00810434">
            <w:pPr>
              <w:suppressAutoHyphens/>
              <w:ind w:left="57" w:right="57"/>
              <w:jc w:val="center"/>
              <w:rPr>
                <w:rFonts w:eastAsia="Courier New" w:cs="Courier New"/>
                <w:color w:val="000000"/>
                <w:sz w:val="28"/>
                <w:szCs w:val="28"/>
              </w:rPr>
            </w:pPr>
            <w:r w:rsidRPr="00C94737">
              <w:rPr>
                <w:rFonts w:eastAsia="Courier New" w:cs="Courier New"/>
                <w:b/>
                <w:color w:val="000000"/>
                <w:sz w:val="28"/>
                <w:szCs w:val="28"/>
              </w:rPr>
              <w:t>50</w:t>
            </w:r>
          </w:p>
        </w:tc>
      </w:tr>
      <w:tr w:rsidR="00C94737" w:rsidRPr="00C94737" w14:paraId="33DC5168" w14:textId="77777777" w:rsidTr="00810434">
        <w:tc>
          <w:tcPr>
            <w:tcW w:w="7621" w:type="dxa"/>
          </w:tcPr>
          <w:p w14:paraId="542D31B0" w14:textId="77777777" w:rsidR="00C94737" w:rsidRPr="00C94737" w:rsidRDefault="00C94737" w:rsidP="00810434">
            <w:pPr>
              <w:suppressAutoHyphens/>
              <w:ind w:right="57"/>
              <w:jc w:val="both"/>
              <w:rPr>
                <w:rFonts w:eastAsia="Courier New" w:cs="Courier New"/>
                <w:color w:val="000000"/>
                <w:sz w:val="28"/>
                <w:szCs w:val="28"/>
              </w:rPr>
            </w:pPr>
            <w:r w:rsidRPr="00C94737">
              <w:rPr>
                <w:rFonts w:eastAsia="Courier New" w:cs="Courier New"/>
                <w:color w:val="000000"/>
                <w:sz w:val="28"/>
                <w:szCs w:val="28"/>
              </w:rPr>
              <w:lastRenderedPageBreak/>
              <w:t>Опыт работы на руководящей должности, связанной с оперативным принятием и реализацией управленческих решений, включая, но не ограничиваясь:</w:t>
            </w:r>
          </w:p>
          <w:p w14:paraId="64D81DED" w14:textId="77777777" w:rsidR="00C94737" w:rsidRPr="00C94737" w:rsidRDefault="00C94737" w:rsidP="00810434">
            <w:pPr>
              <w:suppressAutoHyphens/>
              <w:ind w:left="57" w:right="57"/>
              <w:jc w:val="both"/>
              <w:rPr>
                <w:rFonts w:eastAsia="Calibri"/>
                <w:sz w:val="28"/>
                <w:szCs w:val="28"/>
              </w:rPr>
            </w:pPr>
            <w:r w:rsidRPr="00C94737">
              <w:rPr>
                <w:rFonts w:eastAsia="Courier New" w:cs="Courier New"/>
                <w:color w:val="000000"/>
                <w:sz w:val="28"/>
                <w:szCs w:val="28"/>
              </w:rPr>
              <w:t xml:space="preserve">- </w:t>
            </w:r>
            <w:r w:rsidRPr="00C94737">
              <w:rPr>
                <w:rFonts w:eastAsia="Calibri"/>
                <w:sz w:val="28"/>
                <w:szCs w:val="28"/>
              </w:rPr>
              <w:t>наличие навыков руководства, оперативного принятия и реализации управленческих решений;</w:t>
            </w:r>
          </w:p>
          <w:p w14:paraId="52010A01" w14:textId="77777777" w:rsidR="00C94737" w:rsidRPr="00C94737" w:rsidRDefault="00C94737" w:rsidP="00810434">
            <w:pPr>
              <w:suppressAutoHyphens/>
              <w:ind w:right="57"/>
              <w:jc w:val="both"/>
              <w:rPr>
                <w:rFonts w:eastAsia="Calibri"/>
                <w:sz w:val="28"/>
                <w:szCs w:val="28"/>
              </w:rPr>
            </w:pPr>
            <w:r w:rsidRPr="00C94737">
              <w:rPr>
                <w:color w:val="000000"/>
                <w:sz w:val="28"/>
                <w:szCs w:val="28"/>
              </w:rPr>
              <w:t xml:space="preserve"> - оптимального распределения и использования имеющихся ресурсов, необходимых для выполнения работы;</w:t>
            </w:r>
            <w:r w:rsidRPr="00C94737">
              <w:rPr>
                <w:rFonts w:eastAsia="Calibri"/>
                <w:sz w:val="28"/>
                <w:szCs w:val="28"/>
              </w:rPr>
              <w:t xml:space="preserve"> </w:t>
            </w:r>
          </w:p>
          <w:p w14:paraId="0CE99A57" w14:textId="77777777" w:rsidR="00C94737" w:rsidRPr="00C94737" w:rsidRDefault="00C94737" w:rsidP="00810434">
            <w:pPr>
              <w:suppressAutoHyphens/>
              <w:ind w:left="57" w:right="57"/>
              <w:jc w:val="both"/>
              <w:rPr>
                <w:rFonts w:eastAsia="Courier New" w:cs="Courier New"/>
                <w:color w:val="000000"/>
                <w:sz w:val="28"/>
                <w:szCs w:val="28"/>
              </w:rPr>
            </w:pPr>
            <w:r w:rsidRPr="00C94737">
              <w:rPr>
                <w:rFonts w:eastAsia="Calibri"/>
                <w:sz w:val="28"/>
                <w:szCs w:val="28"/>
              </w:rPr>
              <w:t>- прогнозирования последствий принимаемых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работы с документами</w:t>
            </w:r>
          </w:p>
          <w:p w14:paraId="78D2A423" w14:textId="77777777" w:rsidR="00C94737" w:rsidRPr="00C94737" w:rsidRDefault="00C94737" w:rsidP="00810434">
            <w:pPr>
              <w:suppressAutoHyphens/>
              <w:ind w:right="57"/>
              <w:jc w:val="both"/>
              <w:rPr>
                <w:rFonts w:eastAsia="Courier New" w:cs="Courier New"/>
                <w:color w:val="000000"/>
                <w:sz w:val="28"/>
                <w:szCs w:val="28"/>
              </w:rPr>
            </w:pPr>
            <w:r w:rsidRPr="00C94737">
              <w:rPr>
                <w:rFonts w:eastAsia="Courier New" w:cs="Courier New"/>
                <w:color w:val="000000"/>
                <w:sz w:val="28"/>
                <w:szCs w:val="28"/>
              </w:rPr>
              <w:t xml:space="preserve"> - ведение деловых переговоров и навык публичных выступлений, коммуникативные навыки работы с населением, урегулирование споров.</w:t>
            </w:r>
          </w:p>
          <w:p w14:paraId="43EFDD2F" w14:textId="77777777" w:rsidR="00C94737" w:rsidRPr="00C94737" w:rsidRDefault="00C94737" w:rsidP="00810434">
            <w:pPr>
              <w:suppressAutoHyphens/>
              <w:ind w:right="57"/>
              <w:jc w:val="both"/>
              <w:rPr>
                <w:rFonts w:eastAsia="Courier New" w:cs="Courier New"/>
                <w:color w:val="000000"/>
                <w:sz w:val="28"/>
                <w:szCs w:val="28"/>
              </w:rPr>
            </w:pPr>
            <w:r w:rsidRPr="00C94737">
              <w:rPr>
                <w:rFonts w:eastAsia="Courier New" w:cs="Courier New"/>
                <w:color w:val="000000"/>
                <w:sz w:val="28"/>
                <w:szCs w:val="28"/>
              </w:rPr>
              <w:t xml:space="preserve"> - умение разрешать и предупреждать конфликты, использование командных принципов работы коллектива</w:t>
            </w:r>
          </w:p>
        </w:tc>
        <w:tc>
          <w:tcPr>
            <w:tcW w:w="1843" w:type="dxa"/>
            <w:vAlign w:val="center"/>
          </w:tcPr>
          <w:p w14:paraId="64052153" w14:textId="77777777" w:rsidR="00C94737" w:rsidRPr="00C94737" w:rsidRDefault="00C94737" w:rsidP="00810434">
            <w:pPr>
              <w:suppressAutoHyphens/>
              <w:ind w:left="57" w:right="57"/>
              <w:jc w:val="center"/>
              <w:rPr>
                <w:rFonts w:eastAsia="Courier New" w:cs="Courier New"/>
                <w:color w:val="000000"/>
                <w:sz w:val="28"/>
                <w:szCs w:val="28"/>
              </w:rPr>
            </w:pPr>
            <w:r w:rsidRPr="00C94737">
              <w:rPr>
                <w:rFonts w:eastAsia="Courier New" w:cs="Courier New"/>
                <w:color w:val="000000"/>
                <w:sz w:val="28"/>
                <w:szCs w:val="28"/>
              </w:rPr>
              <w:t>40</w:t>
            </w:r>
          </w:p>
        </w:tc>
      </w:tr>
      <w:tr w:rsidR="00C94737" w:rsidRPr="00C94737" w14:paraId="26BA9ABF" w14:textId="77777777" w:rsidTr="00810434">
        <w:tc>
          <w:tcPr>
            <w:tcW w:w="7621" w:type="dxa"/>
          </w:tcPr>
          <w:p w14:paraId="262BDDF9" w14:textId="77777777" w:rsidR="00C94737" w:rsidRPr="00C94737" w:rsidRDefault="00C94737" w:rsidP="00810434">
            <w:pPr>
              <w:suppressAutoHyphens/>
              <w:ind w:left="57" w:right="57"/>
              <w:jc w:val="both"/>
              <w:rPr>
                <w:rFonts w:eastAsia="Courier New" w:cs="Courier New"/>
                <w:color w:val="000000"/>
                <w:sz w:val="28"/>
                <w:szCs w:val="28"/>
              </w:rPr>
            </w:pPr>
            <w:r w:rsidRPr="00C94737">
              <w:rPr>
                <w:rFonts w:eastAsia="Courier New" w:cs="Courier New"/>
                <w:color w:val="000000"/>
                <w:sz w:val="28"/>
                <w:szCs w:val="28"/>
              </w:rPr>
              <w:t>Общий стаж работы в течение последних 10 лет на должностях муниципальной (государственной) службы и/или на руководящих должностях</w:t>
            </w:r>
          </w:p>
        </w:tc>
        <w:tc>
          <w:tcPr>
            <w:tcW w:w="1843" w:type="dxa"/>
            <w:vAlign w:val="center"/>
          </w:tcPr>
          <w:p w14:paraId="7BEF4F1A" w14:textId="77777777" w:rsidR="00C94737" w:rsidRPr="00C94737" w:rsidRDefault="00C94737" w:rsidP="00810434">
            <w:pPr>
              <w:suppressAutoHyphens/>
              <w:ind w:left="57" w:right="57"/>
              <w:jc w:val="center"/>
              <w:rPr>
                <w:rFonts w:eastAsia="Courier New" w:cs="Courier New"/>
                <w:color w:val="000000"/>
                <w:sz w:val="28"/>
                <w:szCs w:val="28"/>
              </w:rPr>
            </w:pPr>
            <w:r w:rsidRPr="00C94737">
              <w:rPr>
                <w:rFonts w:eastAsia="Courier New" w:cs="Courier New"/>
                <w:color w:val="000000"/>
                <w:sz w:val="28"/>
                <w:szCs w:val="28"/>
              </w:rPr>
              <w:t>5</w:t>
            </w:r>
          </w:p>
        </w:tc>
      </w:tr>
      <w:tr w:rsidR="00C94737" w:rsidRPr="00C94737" w14:paraId="42851669" w14:textId="77777777" w:rsidTr="00810434">
        <w:tc>
          <w:tcPr>
            <w:tcW w:w="7621" w:type="dxa"/>
          </w:tcPr>
          <w:p w14:paraId="5FCF666E" w14:textId="77777777" w:rsidR="00C94737" w:rsidRPr="00C94737" w:rsidRDefault="00C94737" w:rsidP="00810434">
            <w:pPr>
              <w:suppressAutoHyphens/>
              <w:ind w:left="57" w:right="57"/>
              <w:jc w:val="both"/>
              <w:rPr>
                <w:rFonts w:eastAsia="Courier New" w:cs="Courier New"/>
                <w:color w:val="000000"/>
                <w:sz w:val="28"/>
                <w:szCs w:val="28"/>
              </w:rPr>
            </w:pPr>
            <w:r w:rsidRPr="00C94737">
              <w:rPr>
                <w:rFonts w:eastAsia="Courier New" w:cs="Courier New"/>
                <w:color w:val="000000"/>
                <w:sz w:val="28"/>
                <w:szCs w:val="28"/>
              </w:rPr>
              <w:t>Наличие государственных, региональных и ведомственных наград.</w:t>
            </w:r>
          </w:p>
        </w:tc>
        <w:tc>
          <w:tcPr>
            <w:tcW w:w="1843" w:type="dxa"/>
            <w:vAlign w:val="center"/>
          </w:tcPr>
          <w:p w14:paraId="32996A05" w14:textId="77777777" w:rsidR="00C94737" w:rsidRPr="00C94737" w:rsidRDefault="00C94737" w:rsidP="00810434">
            <w:pPr>
              <w:suppressAutoHyphens/>
              <w:ind w:left="57" w:right="57"/>
              <w:jc w:val="center"/>
              <w:rPr>
                <w:rFonts w:eastAsia="Courier New" w:cs="Courier New"/>
                <w:color w:val="000000"/>
                <w:sz w:val="28"/>
                <w:szCs w:val="28"/>
              </w:rPr>
            </w:pPr>
            <w:r w:rsidRPr="00C94737">
              <w:rPr>
                <w:rFonts w:eastAsia="Courier New" w:cs="Courier New"/>
                <w:color w:val="000000"/>
                <w:sz w:val="28"/>
                <w:szCs w:val="28"/>
              </w:rPr>
              <w:t>5</w:t>
            </w:r>
          </w:p>
        </w:tc>
      </w:tr>
      <w:tr w:rsidR="00C94737" w:rsidRPr="00C94737" w14:paraId="64FC17B0" w14:textId="77777777" w:rsidTr="00810434">
        <w:tc>
          <w:tcPr>
            <w:tcW w:w="7621" w:type="dxa"/>
          </w:tcPr>
          <w:p w14:paraId="06B996C2" w14:textId="77777777" w:rsidR="00C94737" w:rsidRPr="00C94737" w:rsidRDefault="00C94737" w:rsidP="00810434">
            <w:pPr>
              <w:suppressAutoHyphens/>
              <w:ind w:left="57" w:right="57"/>
              <w:jc w:val="both"/>
              <w:rPr>
                <w:rFonts w:eastAsia="Courier New" w:cs="Courier New"/>
                <w:color w:val="000000"/>
                <w:sz w:val="28"/>
                <w:szCs w:val="28"/>
              </w:rPr>
            </w:pPr>
            <w:r w:rsidRPr="00C94737">
              <w:rPr>
                <w:rFonts w:eastAsia="Courier New" w:cs="Courier New"/>
                <w:b/>
                <w:color w:val="000000"/>
                <w:sz w:val="28"/>
                <w:szCs w:val="28"/>
              </w:rPr>
              <w:t>Итого:</w:t>
            </w:r>
          </w:p>
        </w:tc>
        <w:tc>
          <w:tcPr>
            <w:tcW w:w="1843" w:type="dxa"/>
            <w:vAlign w:val="center"/>
          </w:tcPr>
          <w:p w14:paraId="18D95770" w14:textId="77777777" w:rsidR="00C94737" w:rsidRPr="00C94737" w:rsidRDefault="00C94737" w:rsidP="00810434">
            <w:pPr>
              <w:suppressAutoHyphens/>
              <w:ind w:left="57" w:right="57"/>
              <w:jc w:val="center"/>
              <w:rPr>
                <w:rFonts w:eastAsia="Courier New" w:cs="Courier New"/>
                <w:color w:val="000000"/>
                <w:sz w:val="28"/>
                <w:szCs w:val="28"/>
              </w:rPr>
            </w:pPr>
            <w:r w:rsidRPr="00C94737">
              <w:rPr>
                <w:rFonts w:eastAsia="Courier New" w:cs="Courier New"/>
                <w:b/>
                <w:color w:val="000000"/>
                <w:sz w:val="28"/>
                <w:szCs w:val="28"/>
              </w:rPr>
              <w:t>100</w:t>
            </w:r>
          </w:p>
        </w:tc>
      </w:tr>
      <w:tr w:rsidR="00C94737" w:rsidRPr="00C94737" w14:paraId="4A31C450" w14:textId="77777777" w:rsidTr="00810434">
        <w:trPr>
          <w:trHeight w:val="1085"/>
        </w:trPr>
        <w:tc>
          <w:tcPr>
            <w:tcW w:w="7621" w:type="dxa"/>
          </w:tcPr>
          <w:p w14:paraId="36259706" w14:textId="77777777" w:rsidR="00C94737" w:rsidRPr="00C94737" w:rsidRDefault="00C94737" w:rsidP="00810434">
            <w:pPr>
              <w:suppressAutoHyphens/>
              <w:ind w:left="57" w:right="57"/>
              <w:jc w:val="both"/>
              <w:rPr>
                <w:rFonts w:eastAsia="Courier New" w:cs="Courier New"/>
                <w:color w:val="000000"/>
                <w:sz w:val="28"/>
                <w:szCs w:val="28"/>
              </w:rPr>
            </w:pPr>
            <w:r w:rsidRPr="00C94737">
              <w:rPr>
                <w:rFonts w:eastAsia="Courier New" w:cs="Courier New"/>
                <w:i/>
                <w:color w:val="000000"/>
                <w:sz w:val="28"/>
                <w:szCs w:val="28"/>
              </w:rPr>
              <w:t>Примечание:</w:t>
            </w:r>
            <w:r w:rsidRPr="00C94737">
              <w:rPr>
                <w:rFonts w:eastAsia="Courier New" w:cs="Courier New"/>
                <w:color w:val="000000"/>
                <w:sz w:val="28"/>
                <w:szCs w:val="28"/>
              </w:rPr>
              <w:t xml:space="preserve"> сумма баллов по всем разделам не должна превышать 100</w:t>
            </w:r>
          </w:p>
          <w:p w14:paraId="5B1FA415" w14:textId="77777777" w:rsidR="00C94737" w:rsidRPr="00C94737" w:rsidRDefault="00C94737" w:rsidP="00810434">
            <w:pPr>
              <w:suppressAutoHyphens/>
              <w:ind w:left="57" w:right="57"/>
              <w:jc w:val="both"/>
              <w:rPr>
                <w:rFonts w:eastAsia="Courier New" w:cs="Courier New"/>
                <w:color w:val="000000"/>
                <w:sz w:val="28"/>
                <w:szCs w:val="28"/>
              </w:rPr>
            </w:pPr>
            <w:r w:rsidRPr="00C94737">
              <w:rPr>
                <w:rFonts w:eastAsia="Courier New" w:cs="Courier New"/>
                <w:color w:val="000000"/>
                <w:sz w:val="28"/>
                <w:szCs w:val="28"/>
              </w:rPr>
              <w:t>Весовая значимость по разделам распределяется следующим образом:</w:t>
            </w:r>
          </w:p>
          <w:p w14:paraId="67E6B0D6" w14:textId="77777777" w:rsidR="00C94737" w:rsidRPr="00C94737" w:rsidRDefault="00C94737" w:rsidP="00810434">
            <w:pPr>
              <w:suppressAutoHyphens/>
              <w:ind w:left="57" w:right="57"/>
              <w:jc w:val="both"/>
              <w:rPr>
                <w:rFonts w:eastAsia="Courier New" w:cs="Courier New"/>
                <w:color w:val="000000"/>
                <w:sz w:val="28"/>
                <w:szCs w:val="28"/>
              </w:rPr>
            </w:pPr>
            <w:r w:rsidRPr="00C94737">
              <w:rPr>
                <w:rFonts w:eastAsia="Courier New" w:cs="Courier New"/>
                <w:color w:val="000000"/>
                <w:sz w:val="28"/>
                <w:szCs w:val="28"/>
              </w:rPr>
              <w:t>- 1 раздел не более 20 баллов</w:t>
            </w:r>
          </w:p>
          <w:p w14:paraId="181B0193" w14:textId="77777777" w:rsidR="00C94737" w:rsidRPr="00C94737" w:rsidRDefault="00C94737" w:rsidP="00810434">
            <w:pPr>
              <w:suppressAutoHyphens/>
              <w:ind w:left="57" w:right="57"/>
              <w:jc w:val="both"/>
              <w:rPr>
                <w:rFonts w:eastAsia="Courier New" w:cs="Courier New"/>
                <w:color w:val="000000"/>
                <w:sz w:val="28"/>
                <w:szCs w:val="28"/>
              </w:rPr>
            </w:pPr>
            <w:r w:rsidRPr="00C94737">
              <w:rPr>
                <w:rFonts w:eastAsia="Courier New" w:cs="Courier New"/>
                <w:color w:val="000000"/>
                <w:sz w:val="28"/>
                <w:szCs w:val="28"/>
              </w:rPr>
              <w:t>- 2 раздел не более 30 баллов</w:t>
            </w:r>
          </w:p>
          <w:p w14:paraId="5F18133B" w14:textId="77777777" w:rsidR="00C94737" w:rsidRPr="00C94737" w:rsidRDefault="00C94737" w:rsidP="00810434">
            <w:pPr>
              <w:suppressAutoHyphens/>
              <w:ind w:left="57" w:right="57"/>
              <w:jc w:val="both"/>
              <w:rPr>
                <w:rFonts w:eastAsia="Courier New" w:cs="Courier New"/>
                <w:color w:val="000000"/>
                <w:sz w:val="28"/>
                <w:szCs w:val="28"/>
              </w:rPr>
            </w:pPr>
            <w:r w:rsidRPr="00C94737">
              <w:rPr>
                <w:rFonts w:eastAsia="Courier New" w:cs="Courier New"/>
                <w:color w:val="000000"/>
                <w:sz w:val="28"/>
                <w:szCs w:val="28"/>
              </w:rPr>
              <w:t>- 3 раздел не более 50 баллов</w:t>
            </w:r>
          </w:p>
        </w:tc>
        <w:tc>
          <w:tcPr>
            <w:tcW w:w="1843" w:type="dxa"/>
            <w:vAlign w:val="center"/>
          </w:tcPr>
          <w:p w14:paraId="39A6AC6E" w14:textId="77777777" w:rsidR="00C94737" w:rsidRPr="00C94737" w:rsidRDefault="00C94737" w:rsidP="00810434">
            <w:pPr>
              <w:suppressAutoHyphens/>
              <w:ind w:left="57" w:right="57"/>
              <w:jc w:val="center"/>
              <w:rPr>
                <w:rFonts w:eastAsia="Courier New" w:cs="Courier New"/>
                <w:color w:val="000000"/>
                <w:sz w:val="28"/>
                <w:szCs w:val="28"/>
              </w:rPr>
            </w:pPr>
          </w:p>
        </w:tc>
      </w:tr>
    </w:tbl>
    <w:p w14:paraId="72450E6C" w14:textId="77777777" w:rsidR="00C94737" w:rsidRPr="00890C68" w:rsidRDefault="00C94737" w:rsidP="00790806">
      <w:pPr>
        <w:suppressAutoHyphens/>
        <w:adjustRightInd w:val="0"/>
        <w:spacing w:line="240" w:lineRule="atLeast"/>
        <w:jc w:val="center"/>
        <w:rPr>
          <w:rFonts w:eastAsia="Calibri"/>
          <w:sz w:val="28"/>
          <w:szCs w:val="28"/>
          <w:lang w:eastAsia="en-US"/>
        </w:rPr>
      </w:pPr>
    </w:p>
    <w:sectPr w:rsidR="00C94737" w:rsidRPr="00890C68" w:rsidSect="00685B5E">
      <w:headerReference w:type="default" r:id="rId17"/>
      <w:headerReference w:type="first" r:id="rId18"/>
      <w:pgSz w:w="11906" w:h="16838"/>
      <w:pgMar w:top="568" w:right="566" w:bottom="426" w:left="1701"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A6364" w14:textId="77777777" w:rsidR="00E27E8B" w:rsidRDefault="00E27E8B" w:rsidP="00011669">
      <w:r>
        <w:separator/>
      </w:r>
    </w:p>
  </w:endnote>
  <w:endnote w:type="continuationSeparator" w:id="0">
    <w:p w14:paraId="06DFE8BA" w14:textId="77777777" w:rsidR="00E27E8B" w:rsidRDefault="00E27E8B" w:rsidP="0001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00"/>
    <w:family w:val="auto"/>
    <w:pitch w:val="default"/>
  </w:font>
  <w:font w:name="Tino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1648F" w14:textId="77777777" w:rsidR="00E27E8B" w:rsidRDefault="00E27E8B" w:rsidP="00011669">
      <w:r>
        <w:separator/>
      </w:r>
    </w:p>
  </w:footnote>
  <w:footnote w:type="continuationSeparator" w:id="0">
    <w:p w14:paraId="075F2706" w14:textId="77777777" w:rsidR="00E27E8B" w:rsidRDefault="00E27E8B" w:rsidP="00011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DE1A" w14:textId="77777777" w:rsidR="00A916D5" w:rsidRDefault="00A916D5">
    <w:pPr>
      <w:pStyle w:val="a5"/>
      <w:jc w:val="right"/>
    </w:pPr>
  </w:p>
  <w:p w14:paraId="71A68893" w14:textId="77777777" w:rsidR="00A916D5" w:rsidRDefault="00A916D5" w:rsidP="00FF2B20">
    <w:pPr>
      <w:pStyle w:val="a5"/>
      <w:tabs>
        <w:tab w:val="clear" w:pos="4677"/>
        <w:tab w:val="clear" w:pos="9355"/>
        <w:tab w:val="left" w:pos="75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8A82" w14:textId="77777777" w:rsidR="00A916D5" w:rsidRDefault="00A916D5" w:rsidP="0059269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70BF"/>
    <w:multiLevelType w:val="singleLevel"/>
    <w:tmpl w:val="46382FDE"/>
    <w:lvl w:ilvl="0">
      <w:start w:val="2"/>
      <w:numFmt w:val="decimal"/>
      <w:lvlText w:val="1.%1."/>
      <w:legacy w:legacy="1" w:legacySpace="0" w:legacyIndent="330"/>
      <w:lvlJc w:val="left"/>
      <w:rPr>
        <w:rFonts w:ascii="Times New Roman" w:hAnsi="Times New Roman" w:cs="Times New Roman" w:hint="default"/>
      </w:rPr>
    </w:lvl>
  </w:abstractNum>
  <w:abstractNum w:abstractNumId="1" w15:restartNumberingAfterBreak="0">
    <w:nsid w:val="261F3275"/>
    <w:multiLevelType w:val="hybridMultilevel"/>
    <w:tmpl w:val="6B36548E"/>
    <w:lvl w:ilvl="0" w:tplc="D26C2D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30C2375C"/>
    <w:multiLevelType w:val="hybridMultilevel"/>
    <w:tmpl w:val="24CCFDEE"/>
    <w:lvl w:ilvl="0" w:tplc="2D8CCA9E">
      <w:start w:val="1"/>
      <w:numFmt w:val="decimal"/>
      <w:lvlText w:val="%1)"/>
      <w:lvlJc w:val="left"/>
      <w:pPr>
        <w:ind w:left="1211" w:hanging="360"/>
      </w:pPr>
      <w:rPr>
        <w:sz w:val="28"/>
        <w:szCs w:val="28"/>
      </w:rPr>
    </w:lvl>
    <w:lvl w:ilvl="1" w:tplc="8848C9EE">
      <w:start w:val="1"/>
      <w:numFmt w:val="lowerLetter"/>
      <w:lvlText w:val="%2."/>
      <w:lvlJc w:val="left"/>
      <w:pPr>
        <w:ind w:left="1777" w:hanging="360"/>
      </w:pPr>
    </w:lvl>
    <w:lvl w:ilvl="2" w:tplc="6A7C71EA">
      <w:start w:val="1"/>
      <w:numFmt w:val="lowerRoman"/>
      <w:lvlText w:val="%3."/>
      <w:lvlJc w:val="right"/>
      <w:pPr>
        <w:ind w:left="2497" w:hanging="180"/>
      </w:pPr>
    </w:lvl>
    <w:lvl w:ilvl="3" w:tplc="80549FC8">
      <w:start w:val="1"/>
      <w:numFmt w:val="decimal"/>
      <w:lvlText w:val="%4."/>
      <w:lvlJc w:val="left"/>
      <w:pPr>
        <w:ind w:left="3217" w:hanging="360"/>
      </w:pPr>
    </w:lvl>
    <w:lvl w:ilvl="4" w:tplc="5062437E">
      <w:start w:val="1"/>
      <w:numFmt w:val="lowerLetter"/>
      <w:lvlText w:val="%5."/>
      <w:lvlJc w:val="left"/>
      <w:pPr>
        <w:ind w:left="3937" w:hanging="360"/>
      </w:pPr>
    </w:lvl>
    <w:lvl w:ilvl="5" w:tplc="BA40E05E">
      <w:start w:val="1"/>
      <w:numFmt w:val="lowerRoman"/>
      <w:lvlText w:val="%6."/>
      <w:lvlJc w:val="right"/>
      <w:pPr>
        <w:ind w:left="4657" w:hanging="180"/>
      </w:pPr>
    </w:lvl>
    <w:lvl w:ilvl="6" w:tplc="1A2A0AA6">
      <w:start w:val="1"/>
      <w:numFmt w:val="decimal"/>
      <w:lvlText w:val="%7."/>
      <w:lvlJc w:val="left"/>
      <w:pPr>
        <w:ind w:left="5377" w:hanging="360"/>
      </w:pPr>
    </w:lvl>
    <w:lvl w:ilvl="7" w:tplc="0032F214">
      <w:start w:val="1"/>
      <w:numFmt w:val="lowerLetter"/>
      <w:lvlText w:val="%8."/>
      <w:lvlJc w:val="left"/>
      <w:pPr>
        <w:ind w:left="6097" w:hanging="360"/>
      </w:pPr>
    </w:lvl>
    <w:lvl w:ilvl="8" w:tplc="9FF6417E">
      <w:start w:val="1"/>
      <w:numFmt w:val="lowerRoman"/>
      <w:lvlText w:val="%9."/>
      <w:lvlJc w:val="right"/>
      <w:pPr>
        <w:ind w:left="6817" w:hanging="180"/>
      </w:pPr>
    </w:lvl>
  </w:abstractNum>
  <w:abstractNum w:abstractNumId="3" w15:restartNumberingAfterBreak="0">
    <w:nsid w:val="5D414B4A"/>
    <w:multiLevelType w:val="hybridMultilevel"/>
    <w:tmpl w:val="88689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291"/>
    <w:rsid w:val="0000200C"/>
    <w:rsid w:val="00005C58"/>
    <w:rsid w:val="000102EA"/>
    <w:rsid w:val="0001123A"/>
    <w:rsid w:val="00011669"/>
    <w:rsid w:val="00011A76"/>
    <w:rsid w:val="0001577C"/>
    <w:rsid w:val="0001726F"/>
    <w:rsid w:val="00020042"/>
    <w:rsid w:val="000222F0"/>
    <w:rsid w:val="000276F5"/>
    <w:rsid w:val="00034341"/>
    <w:rsid w:val="00035AB2"/>
    <w:rsid w:val="00036407"/>
    <w:rsid w:val="00037E3A"/>
    <w:rsid w:val="00040F0D"/>
    <w:rsid w:val="000511CE"/>
    <w:rsid w:val="00054958"/>
    <w:rsid w:val="00060341"/>
    <w:rsid w:val="00062F7F"/>
    <w:rsid w:val="00063464"/>
    <w:rsid w:val="00064D81"/>
    <w:rsid w:val="00065E6B"/>
    <w:rsid w:val="000708BA"/>
    <w:rsid w:val="00082F1E"/>
    <w:rsid w:val="0008528D"/>
    <w:rsid w:val="00090E70"/>
    <w:rsid w:val="000A32C5"/>
    <w:rsid w:val="000A44AC"/>
    <w:rsid w:val="000A497F"/>
    <w:rsid w:val="000B615E"/>
    <w:rsid w:val="000B7B2F"/>
    <w:rsid w:val="000C1B89"/>
    <w:rsid w:val="000C30E8"/>
    <w:rsid w:val="000C4C62"/>
    <w:rsid w:val="000C647A"/>
    <w:rsid w:val="000C7E0F"/>
    <w:rsid w:val="000D5DFC"/>
    <w:rsid w:val="000D7A6A"/>
    <w:rsid w:val="000E3C11"/>
    <w:rsid w:val="000E480C"/>
    <w:rsid w:val="000F420A"/>
    <w:rsid w:val="000F7924"/>
    <w:rsid w:val="0010687E"/>
    <w:rsid w:val="00120B09"/>
    <w:rsid w:val="00121721"/>
    <w:rsid w:val="00121F90"/>
    <w:rsid w:val="00122D04"/>
    <w:rsid w:val="001246C8"/>
    <w:rsid w:val="00124D00"/>
    <w:rsid w:val="00124E8A"/>
    <w:rsid w:val="00130EFC"/>
    <w:rsid w:val="001315BD"/>
    <w:rsid w:val="001316EF"/>
    <w:rsid w:val="001337D2"/>
    <w:rsid w:val="00133CA1"/>
    <w:rsid w:val="00133FDC"/>
    <w:rsid w:val="00136F1A"/>
    <w:rsid w:val="00136F81"/>
    <w:rsid w:val="00143793"/>
    <w:rsid w:val="00144C5E"/>
    <w:rsid w:val="001474C1"/>
    <w:rsid w:val="0015017E"/>
    <w:rsid w:val="00155199"/>
    <w:rsid w:val="001568AF"/>
    <w:rsid w:val="00156E2A"/>
    <w:rsid w:val="00156F7E"/>
    <w:rsid w:val="001571C0"/>
    <w:rsid w:val="001645A1"/>
    <w:rsid w:val="00164F26"/>
    <w:rsid w:val="00165246"/>
    <w:rsid w:val="00166368"/>
    <w:rsid w:val="001664F9"/>
    <w:rsid w:val="00167630"/>
    <w:rsid w:val="0017047A"/>
    <w:rsid w:val="001808A3"/>
    <w:rsid w:val="00180ED7"/>
    <w:rsid w:val="00181BDF"/>
    <w:rsid w:val="00181EB1"/>
    <w:rsid w:val="00183AFB"/>
    <w:rsid w:val="001856FE"/>
    <w:rsid w:val="00185E61"/>
    <w:rsid w:val="001A34FB"/>
    <w:rsid w:val="001A3739"/>
    <w:rsid w:val="001A6884"/>
    <w:rsid w:val="001A7FF2"/>
    <w:rsid w:val="001B3B42"/>
    <w:rsid w:val="001C1B54"/>
    <w:rsid w:val="001C2580"/>
    <w:rsid w:val="001C3C4A"/>
    <w:rsid w:val="001C615B"/>
    <w:rsid w:val="001C6C46"/>
    <w:rsid w:val="001E12BD"/>
    <w:rsid w:val="001E2C8C"/>
    <w:rsid w:val="001E7293"/>
    <w:rsid w:val="001F257E"/>
    <w:rsid w:val="001F2CD5"/>
    <w:rsid w:val="001F3E6E"/>
    <w:rsid w:val="00201B2E"/>
    <w:rsid w:val="00203720"/>
    <w:rsid w:val="002039D3"/>
    <w:rsid w:val="0021375F"/>
    <w:rsid w:val="00213F56"/>
    <w:rsid w:val="002147DA"/>
    <w:rsid w:val="002158A5"/>
    <w:rsid w:val="00216456"/>
    <w:rsid w:val="00221B31"/>
    <w:rsid w:val="00224710"/>
    <w:rsid w:val="0023162B"/>
    <w:rsid w:val="002318B9"/>
    <w:rsid w:val="002325FA"/>
    <w:rsid w:val="00232DBB"/>
    <w:rsid w:val="00237AA1"/>
    <w:rsid w:val="00237CA4"/>
    <w:rsid w:val="0024084D"/>
    <w:rsid w:val="002546F6"/>
    <w:rsid w:val="00257463"/>
    <w:rsid w:val="00257E31"/>
    <w:rsid w:val="002616F5"/>
    <w:rsid w:val="00266C77"/>
    <w:rsid w:val="00266CFD"/>
    <w:rsid w:val="002702FF"/>
    <w:rsid w:val="002722C6"/>
    <w:rsid w:val="002819F1"/>
    <w:rsid w:val="0028335A"/>
    <w:rsid w:val="0028384B"/>
    <w:rsid w:val="00290258"/>
    <w:rsid w:val="0029238E"/>
    <w:rsid w:val="00293359"/>
    <w:rsid w:val="00293D85"/>
    <w:rsid w:val="00296FEE"/>
    <w:rsid w:val="002A139D"/>
    <w:rsid w:val="002A6425"/>
    <w:rsid w:val="002A69AE"/>
    <w:rsid w:val="002A7810"/>
    <w:rsid w:val="002A7DB2"/>
    <w:rsid w:val="002B01DD"/>
    <w:rsid w:val="002B4179"/>
    <w:rsid w:val="002B52AE"/>
    <w:rsid w:val="002B73E5"/>
    <w:rsid w:val="002C0128"/>
    <w:rsid w:val="002C1E49"/>
    <w:rsid w:val="002C2829"/>
    <w:rsid w:val="002C37FE"/>
    <w:rsid w:val="002C3B04"/>
    <w:rsid w:val="002C5AF7"/>
    <w:rsid w:val="002C5F2A"/>
    <w:rsid w:val="002D06FE"/>
    <w:rsid w:val="002D4143"/>
    <w:rsid w:val="002D604E"/>
    <w:rsid w:val="002D6744"/>
    <w:rsid w:val="002D6E42"/>
    <w:rsid w:val="002E544E"/>
    <w:rsid w:val="002E5A9C"/>
    <w:rsid w:val="002F02B9"/>
    <w:rsid w:val="002F13CC"/>
    <w:rsid w:val="002F254C"/>
    <w:rsid w:val="002F6F06"/>
    <w:rsid w:val="00305676"/>
    <w:rsid w:val="00305FC0"/>
    <w:rsid w:val="00310A44"/>
    <w:rsid w:val="00323842"/>
    <w:rsid w:val="003244D4"/>
    <w:rsid w:val="00325FBC"/>
    <w:rsid w:val="00326209"/>
    <w:rsid w:val="003305D9"/>
    <w:rsid w:val="003306EA"/>
    <w:rsid w:val="0033276B"/>
    <w:rsid w:val="00333711"/>
    <w:rsid w:val="0033385E"/>
    <w:rsid w:val="0033473F"/>
    <w:rsid w:val="00337BE5"/>
    <w:rsid w:val="00342281"/>
    <w:rsid w:val="003439C2"/>
    <w:rsid w:val="00343B2A"/>
    <w:rsid w:val="003514D3"/>
    <w:rsid w:val="00354EF1"/>
    <w:rsid w:val="00355BEF"/>
    <w:rsid w:val="003567B5"/>
    <w:rsid w:val="00360B98"/>
    <w:rsid w:val="0036721C"/>
    <w:rsid w:val="00367FD5"/>
    <w:rsid w:val="003715AE"/>
    <w:rsid w:val="00371F83"/>
    <w:rsid w:val="00373078"/>
    <w:rsid w:val="003757A2"/>
    <w:rsid w:val="00375DEA"/>
    <w:rsid w:val="003770C8"/>
    <w:rsid w:val="00381F24"/>
    <w:rsid w:val="00382341"/>
    <w:rsid w:val="00384AEC"/>
    <w:rsid w:val="0038783C"/>
    <w:rsid w:val="00390709"/>
    <w:rsid w:val="003A1352"/>
    <w:rsid w:val="003A1793"/>
    <w:rsid w:val="003A7436"/>
    <w:rsid w:val="003A7B59"/>
    <w:rsid w:val="003B0104"/>
    <w:rsid w:val="003B3FCC"/>
    <w:rsid w:val="003B5E68"/>
    <w:rsid w:val="003C00DE"/>
    <w:rsid w:val="003C1019"/>
    <w:rsid w:val="003D17C3"/>
    <w:rsid w:val="003D2630"/>
    <w:rsid w:val="003D70EF"/>
    <w:rsid w:val="003E0274"/>
    <w:rsid w:val="003E039B"/>
    <w:rsid w:val="003E39F1"/>
    <w:rsid w:val="003E3C00"/>
    <w:rsid w:val="003F0B98"/>
    <w:rsid w:val="003F2284"/>
    <w:rsid w:val="003F43D7"/>
    <w:rsid w:val="003F4DA1"/>
    <w:rsid w:val="003F622E"/>
    <w:rsid w:val="003F7D92"/>
    <w:rsid w:val="003F7D93"/>
    <w:rsid w:val="0040563D"/>
    <w:rsid w:val="00405777"/>
    <w:rsid w:val="00411E11"/>
    <w:rsid w:val="0041646E"/>
    <w:rsid w:val="00416DB5"/>
    <w:rsid w:val="00416FB3"/>
    <w:rsid w:val="00417FA9"/>
    <w:rsid w:val="004224E6"/>
    <w:rsid w:val="00422C02"/>
    <w:rsid w:val="004234ED"/>
    <w:rsid w:val="004245C6"/>
    <w:rsid w:val="0042788B"/>
    <w:rsid w:val="00427CD3"/>
    <w:rsid w:val="00430D9A"/>
    <w:rsid w:val="00431C17"/>
    <w:rsid w:val="00433739"/>
    <w:rsid w:val="00434A40"/>
    <w:rsid w:val="00434E04"/>
    <w:rsid w:val="00437F7E"/>
    <w:rsid w:val="00441EC5"/>
    <w:rsid w:val="00444918"/>
    <w:rsid w:val="00445C0B"/>
    <w:rsid w:val="00451CE2"/>
    <w:rsid w:val="0045276D"/>
    <w:rsid w:val="004537A4"/>
    <w:rsid w:val="00453DF1"/>
    <w:rsid w:val="00460031"/>
    <w:rsid w:val="0046128F"/>
    <w:rsid w:val="00477098"/>
    <w:rsid w:val="00481EB5"/>
    <w:rsid w:val="004843B6"/>
    <w:rsid w:val="00486949"/>
    <w:rsid w:val="004927DF"/>
    <w:rsid w:val="00492A3B"/>
    <w:rsid w:val="00494D27"/>
    <w:rsid w:val="00496958"/>
    <w:rsid w:val="004A301B"/>
    <w:rsid w:val="004A3760"/>
    <w:rsid w:val="004A465F"/>
    <w:rsid w:val="004A6901"/>
    <w:rsid w:val="004B23D9"/>
    <w:rsid w:val="004B4A75"/>
    <w:rsid w:val="004B4BEE"/>
    <w:rsid w:val="004B5866"/>
    <w:rsid w:val="004C15E8"/>
    <w:rsid w:val="004C172B"/>
    <w:rsid w:val="004C20E7"/>
    <w:rsid w:val="004C44F6"/>
    <w:rsid w:val="004C6085"/>
    <w:rsid w:val="004D28C3"/>
    <w:rsid w:val="004D6433"/>
    <w:rsid w:val="004E7C4E"/>
    <w:rsid w:val="004F1F77"/>
    <w:rsid w:val="004F5A62"/>
    <w:rsid w:val="004F62AD"/>
    <w:rsid w:val="005007CF"/>
    <w:rsid w:val="005019A6"/>
    <w:rsid w:val="0050665C"/>
    <w:rsid w:val="005114FB"/>
    <w:rsid w:val="0051590B"/>
    <w:rsid w:val="0052052C"/>
    <w:rsid w:val="00520978"/>
    <w:rsid w:val="00523686"/>
    <w:rsid w:val="00525829"/>
    <w:rsid w:val="0052713A"/>
    <w:rsid w:val="0053051A"/>
    <w:rsid w:val="00532A34"/>
    <w:rsid w:val="00535EF3"/>
    <w:rsid w:val="00542AE8"/>
    <w:rsid w:val="0054349E"/>
    <w:rsid w:val="0054493A"/>
    <w:rsid w:val="00545AE7"/>
    <w:rsid w:val="005461DD"/>
    <w:rsid w:val="005469AF"/>
    <w:rsid w:val="00550327"/>
    <w:rsid w:val="005546A9"/>
    <w:rsid w:val="005546E1"/>
    <w:rsid w:val="005553AA"/>
    <w:rsid w:val="005560D2"/>
    <w:rsid w:val="00570C8E"/>
    <w:rsid w:val="00573FA0"/>
    <w:rsid w:val="00574610"/>
    <w:rsid w:val="00582085"/>
    <w:rsid w:val="00590413"/>
    <w:rsid w:val="0059269B"/>
    <w:rsid w:val="0059389A"/>
    <w:rsid w:val="005940A1"/>
    <w:rsid w:val="00596A8B"/>
    <w:rsid w:val="005A341C"/>
    <w:rsid w:val="005A400F"/>
    <w:rsid w:val="005A7E02"/>
    <w:rsid w:val="005B05EE"/>
    <w:rsid w:val="005B11D8"/>
    <w:rsid w:val="005B336B"/>
    <w:rsid w:val="005B7699"/>
    <w:rsid w:val="005C1831"/>
    <w:rsid w:val="005C4DEE"/>
    <w:rsid w:val="005C66CA"/>
    <w:rsid w:val="005D2227"/>
    <w:rsid w:val="005D5F4D"/>
    <w:rsid w:val="005E40AB"/>
    <w:rsid w:val="005E422E"/>
    <w:rsid w:val="005F09BA"/>
    <w:rsid w:val="005F35CD"/>
    <w:rsid w:val="005F39E8"/>
    <w:rsid w:val="005F3EF9"/>
    <w:rsid w:val="005F74C8"/>
    <w:rsid w:val="00603008"/>
    <w:rsid w:val="0060476C"/>
    <w:rsid w:val="00606B27"/>
    <w:rsid w:val="006076E3"/>
    <w:rsid w:val="00607B59"/>
    <w:rsid w:val="00610384"/>
    <w:rsid w:val="0061117F"/>
    <w:rsid w:val="00611F31"/>
    <w:rsid w:val="00617C2A"/>
    <w:rsid w:val="006217FA"/>
    <w:rsid w:val="00622AA9"/>
    <w:rsid w:val="006263A0"/>
    <w:rsid w:val="00630E78"/>
    <w:rsid w:val="00634CE5"/>
    <w:rsid w:val="00637C6E"/>
    <w:rsid w:val="00647465"/>
    <w:rsid w:val="0065090D"/>
    <w:rsid w:val="00651D11"/>
    <w:rsid w:val="00655BB9"/>
    <w:rsid w:val="00657131"/>
    <w:rsid w:val="00662775"/>
    <w:rsid w:val="006642D6"/>
    <w:rsid w:val="006642E5"/>
    <w:rsid w:val="00664603"/>
    <w:rsid w:val="00665786"/>
    <w:rsid w:val="0066726B"/>
    <w:rsid w:val="00673E33"/>
    <w:rsid w:val="006758FF"/>
    <w:rsid w:val="00682991"/>
    <w:rsid w:val="00685672"/>
    <w:rsid w:val="00685B5E"/>
    <w:rsid w:val="00692BFB"/>
    <w:rsid w:val="0069546B"/>
    <w:rsid w:val="00695477"/>
    <w:rsid w:val="006A100F"/>
    <w:rsid w:val="006A4637"/>
    <w:rsid w:val="006A535D"/>
    <w:rsid w:val="006A6559"/>
    <w:rsid w:val="006B09ED"/>
    <w:rsid w:val="006B0CCA"/>
    <w:rsid w:val="006B749E"/>
    <w:rsid w:val="006C1A1C"/>
    <w:rsid w:val="006C5E0C"/>
    <w:rsid w:val="006C5FFF"/>
    <w:rsid w:val="006D15B4"/>
    <w:rsid w:val="006D1A6E"/>
    <w:rsid w:val="006E04D4"/>
    <w:rsid w:val="006E5952"/>
    <w:rsid w:val="006F13A3"/>
    <w:rsid w:val="006F161B"/>
    <w:rsid w:val="006F33CC"/>
    <w:rsid w:val="006F3FD5"/>
    <w:rsid w:val="006F54F9"/>
    <w:rsid w:val="00704C34"/>
    <w:rsid w:val="00710D46"/>
    <w:rsid w:val="00711893"/>
    <w:rsid w:val="00715C7B"/>
    <w:rsid w:val="00716EDA"/>
    <w:rsid w:val="007172A8"/>
    <w:rsid w:val="00717EF9"/>
    <w:rsid w:val="0072209A"/>
    <w:rsid w:val="00722A68"/>
    <w:rsid w:val="00722BFD"/>
    <w:rsid w:val="0072526D"/>
    <w:rsid w:val="00730897"/>
    <w:rsid w:val="007317C4"/>
    <w:rsid w:val="0073487E"/>
    <w:rsid w:val="007414D4"/>
    <w:rsid w:val="007427A9"/>
    <w:rsid w:val="007450A1"/>
    <w:rsid w:val="00754D68"/>
    <w:rsid w:val="00755E28"/>
    <w:rsid w:val="00756ADA"/>
    <w:rsid w:val="00757F6D"/>
    <w:rsid w:val="0076296C"/>
    <w:rsid w:val="00767F83"/>
    <w:rsid w:val="00771084"/>
    <w:rsid w:val="007710AC"/>
    <w:rsid w:val="007712E2"/>
    <w:rsid w:val="007728EE"/>
    <w:rsid w:val="007738CF"/>
    <w:rsid w:val="00774AB6"/>
    <w:rsid w:val="0077503F"/>
    <w:rsid w:val="007750C0"/>
    <w:rsid w:val="00775BF4"/>
    <w:rsid w:val="007762C7"/>
    <w:rsid w:val="00776BAF"/>
    <w:rsid w:val="007774FA"/>
    <w:rsid w:val="00781A5B"/>
    <w:rsid w:val="0078381A"/>
    <w:rsid w:val="007858F0"/>
    <w:rsid w:val="00790806"/>
    <w:rsid w:val="0079198E"/>
    <w:rsid w:val="00791AA3"/>
    <w:rsid w:val="0079397E"/>
    <w:rsid w:val="007A05F4"/>
    <w:rsid w:val="007A0E3E"/>
    <w:rsid w:val="007A2BDA"/>
    <w:rsid w:val="007B13A8"/>
    <w:rsid w:val="007B2195"/>
    <w:rsid w:val="007B47B5"/>
    <w:rsid w:val="007B6EA2"/>
    <w:rsid w:val="007C0DF2"/>
    <w:rsid w:val="007C5C92"/>
    <w:rsid w:val="007D1DF6"/>
    <w:rsid w:val="007D3CDC"/>
    <w:rsid w:val="007D4D84"/>
    <w:rsid w:val="007D5206"/>
    <w:rsid w:val="007E1277"/>
    <w:rsid w:val="007E2EE3"/>
    <w:rsid w:val="007E3BBF"/>
    <w:rsid w:val="007E6F7D"/>
    <w:rsid w:val="007F2CF3"/>
    <w:rsid w:val="007F42F9"/>
    <w:rsid w:val="00800CF0"/>
    <w:rsid w:val="00801669"/>
    <w:rsid w:val="00806CBB"/>
    <w:rsid w:val="00827C82"/>
    <w:rsid w:val="008344A2"/>
    <w:rsid w:val="00846F27"/>
    <w:rsid w:val="00851EA2"/>
    <w:rsid w:val="00852DCB"/>
    <w:rsid w:val="00856F85"/>
    <w:rsid w:val="00860364"/>
    <w:rsid w:val="00861509"/>
    <w:rsid w:val="00861CA4"/>
    <w:rsid w:val="00862775"/>
    <w:rsid w:val="00864B00"/>
    <w:rsid w:val="00864B60"/>
    <w:rsid w:val="00883A33"/>
    <w:rsid w:val="00883CBA"/>
    <w:rsid w:val="00886784"/>
    <w:rsid w:val="00887B3B"/>
    <w:rsid w:val="00890C68"/>
    <w:rsid w:val="00891346"/>
    <w:rsid w:val="00891FE6"/>
    <w:rsid w:val="0089719E"/>
    <w:rsid w:val="008A05CA"/>
    <w:rsid w:val="008A218D"/>
    <w:rsid w:val="008A2DC5"/>
    <w:rsid w:val="008B2219"/>
    <w:rsid w:val="008B225F"/>
    <w:rsid w:val="008B43BD"/>
    <w:rsid w:val="008C03CA"/>
    <w:rsid w:val="008C0F89"/>
    <w:rsid w:val="008C26AB"/>
    <w:rsid w:val="008D034F"/>
    <w:rsid w:val="008D7E8E"/>
    <w:rsid w:val="008F06EE"/>
    <w:rsid w:val="008F1E39"/>
    <w:rsid w:val="008F7EEB"/>
    <w:rsid w:val="00901109"/>
    <w:rsid w:val="009015E6"/>
    <w:rsid w:val="00902451"/>
    <w:rsid w:val="00904825"/>
    <w:rsid w:val="00904960"/>
    <w:rsid w:val="00905718"/>
    <w:rsid w:val="00913AA4"/>
    <w:rsid w:val="00913D23"/>
    <w:rsid w:val="00914FF6"/>
    <w:rsid w:val="009237E7"/>
    <w:rsid w:val="00925011"/>
    <w:rsid w:val="00925D14"/>
    <w:rsid w:val="00927C47"/>
    <w:rsid w:val="00931C74"/>
    <w:rsid w:val="00933020"/>
    <w:rsid w:val="00947CFD"/>
    <w:rsid w:val="0095303B"/>
    <w:rsid w:val="00954838"/>
    <w:rsid w:val="00954CF3"/>
    <w:rsid w:val="00955FAF"/>
    <w:rsid w:val="00957233"/>
    <w:rsid w:val="009612FB"/>
    <w:rsid w:val="00962FD9"/>
    <w:rsid w:val="00970B1A"/>
    <w:rsid w:val="00971E30"/>
    <w:rsid w:val="0097298B"/>
    <w:rsid w:val="009732EC"/>
    <w:rsid w:val="0097611B"/>
    <w:rsid w:val="00976B2D"/>
    <w:rsid w:val="00980DEF"/>
    <w:rsid w:val="009811B5"/>
    <w:rsid w:val="00983B13"/>
    <w:rsid w:val="00985408"/>
    <w:rsid w:val="00987BAB"/>
    <w:rsid w:val="00987E0A"/>
    <w:rsid w:val="0099089B"/>
    <w:rsid w:val="00993146"/>
    <w:rsid w:val="00993B3E"/>
    <w:rsid w:val="009A178D"/>
    <w:rsid w:val="009A2530"/>
    <w:rsid w:val="009B297D"/>
    <w:rsid w:val="009B7FC0"/>
    <w:rsid w:val="009C131D"/>
    <w:rsid w:val="009C37B1"/>
    <w:rsid w:val="009C38F4"/>
    <w:rsid w:val="009C44A6"/>
    <w:rsid w:val="009C6B57"/>
    <w:rsid w:val="009D1A60"/>
    <w:rsid w:val="009D404E"/>
    <w:rsid w:val="009D7F6B"/>
    <w:rsid w:val="009E008E"/>
    <w:rsid w:val="009E24BB"/>
    <w:rsid w:val="009E2E5B"/>
    <w:rsid w:val="009E37F9"/>
    <w:rsid w:val="009E48A9"/>
    <w:rsid w:val="009E4BDA"/>
    <w:rsid w:val="009E598D"/>
    <w:rsid w:val="009E6105"/>
    <w:rsid w:val="009E6172"/>
    <w:rsid w:val="009F124A"/>
    <w:rsid w:val="009F5621"/>
    <w:rsid w:val="009F5D53"/>
    <w:rsid w:val="009F63D8"/>
    <w:rsid w:val="00A0232D"/>
    <w:rsid w:val="00A04C7A"/>
    <w:rsid w:val="00A070B0"/>
    <w:rsid w:val="00A1143F"/>
    <w:rsid w:val="00A14004"/>
    <w:rsid w:val="00A16DAB"/>
    <w:rsid w:val="00A22FB8"/>
    <w:rsid w:val="00A251D8"/>
    <w:rsid w:val="00A27E8E"/>
    <w:rsid w:val="00A33776"/>
    <w:rsid w:val="00A35F85"/>
    <w:rsid w:val="00A42266"/>
    <w:rsid w:val="00A437D8"/>
    <w:rsid w:val="00A450BC"/>
    <w:rsid w:val="00A50978"/>
    <w:rsid w:val="00A50F32"/>
    <w:rsid w:val="00A51009"/>
    <w:rsid w:val="00A52340"/>
    <w:rsid w:val="00A53000"/>
    <w:rsid w:val="00A54348"/>
    <w:rsid w:val="00A57446"/>
    <w:rsid w:val="00A61BD4"/>
    <w:rsid w:val="00A65F6B"/>
    <w:rsid w:val="00A7540F"/>
    <w:rsid w:val="00A81F86"/>
    <w:rsid w:val="00A846C8"/>
    <w:rsid w:val="00A84E7F"/>
    <w:rsid w:val="00A916D5"/>
    <w:rsid w:val="00A94159"/>
    <w:rsid w:val="00AA2C75"/>
    <w:rsid w:val="00AA2CBD"/>
    <w:rsid w:val="00AA4387"/>
    <w:rsid w:val="00AB12DE"/>
    <w:rsid w:val="00AB19A1"/>
    <w:rsid w:val="00AB4F6B"/>
    <w:rsid w:val="00AB7423"/>
    <w:rsid w:val="00AC2DBD"/>
    <w:rsid w:val="00AC2EEC"/>
    <w:rsid w:val="00AC76B4"/>
    <w:rsid w:val="00AD2F25"/>
    <w:rsid w:val="00AD3EAB"/>
    <w:rsid w:val="00AE1657"/>
    <w:rsid w:val="00AF2275"/>
    <w:rsid w:val="00AF2CF3"/>
    <w:rsid w:val="00AF3348"/>
    <w:rsid w:val="00AF3953"/>
    <w:rsid w:val="00AF40A6"/>
    <w:rsid w:val="00AF69A4"/>
    <w:rsid w:val="00B018C4"/>
    <w:rsid w:val="00B02251"/>
    <w:rsid w:val="00B0365B"/>
    <w:rsid w:val="00B06822"/>
    <w:rsid w:val="00B111D7"/>
    <w:rsid w:val="00B17341"/>
    <w:rsid w:val="00B2098E"/>
    <w:rsid w:val="00B2512E"/>
    <w:rsid w:val="00B2633C"/>
    <w:rsid w:val="00B3093F"/>
    <w:rsid w:val="00B310C6"/>
    <w:rsid w:val="00B32F93"/>
    <w:rsid w:val="00B33D7D"/>
    <w:rsid w:val="00B36ABD"/>
    <w:rsid w:val="00B37D97"/>
    <w:rsid w:val="00B413A9"/>
    <w:rsid w:val="00B443C2"/>
    <w:rsid w:val="00B46439"/>
    <w:rsid w:val="00B47192"/>
    <w:rsid w:val="00B50FDD"/>
    <w:rsid w:val="00B515F3"/>
    <w:rsid w:val="00B5279D"/>
    <w:rsid w:val="00B5750C"/>
    <w:rsid w:val="00B57AFC"/>
    <w:rsid w:val="00B62550"/>
    <w:rsid w:val="00B641BD"/>
    <w:rsid w:val="00B721F2"/>
    <w:rsid w:val="00B738BC"/>
    <w:rsid w:val="00B74E91"/>
    <w:rsid w:val="00B81153"/>
    <w:rsid w:val="00B8374A"/>
    <w:rsid w:val="00B86335"/>
    <w:rsid w:val="00B90C0C"/>
    <w:rsid w:val="00B91E40"/>
    <w:rsid w:val="00B920A6"/>
    <w:rsid w:val="00B95884"/>
    <w:rsid w:val="00B96FB1"/>
    <w:rsid w:val="00BA44C4"/>
    <w:rsid w:val="00BA6933"/>
    <w:rsid w:val="00BA6BC3"/>
    <w:rsid w:val="00BA72C0"/>
    <w:rsid w:val="00BA72FD"/>
    <w:rsid w:val="00BB2DAD"/>
    <w:rsid w:val="00BB3D7E"/>
    <w:rsid w:val="00BB631D"/>
    <w:rsid w:val="00BB7EF7"/>
    <w:rsid w:val="00BC0B69"/>
    <w:rsid w:val="00BC16C1"/>
    <w:rsid w:val="00BC19C6"/>
    <w:rsid w:val="00BD3C9F"/>
    <w:rsid w:val="00BE24CB"/>
    <w:rsid w:val="00BE2C6E"/>
    <w:rsid w:val="00BE7BD1"/>
    <w:rsid w:val="00BE7E5D"/>
    <w:rsid w:val="00BF0F9D"/>
    <w:rsid w:val="00BF12D8"/>
    <w:rsid w:val="00C05768"/>
    <w:rsid w:val="00C06319"/>
    <w:rsid w:val="00C12D80"/>
    <w:rsid w:val="00C13616"/>
    <w:rsid w:val="00C14160"/>
    <w:rsid w:val="00C16663"/>
    <w:rsid w:val="00C2570C"/>
    <w:rsid w:val="00C26EE3"/>
    <w:rsid w:val="00C3047A"/>
    <w:rsid w:val="00C33864"/>
    <w:rsid w:val="00C33FB6"/>
    <w:rsid w:val="00C36820"/>
    <w:rsid w:val="00C37067"/>
    <w:rsid w:val="00C46310"/>
    <w:rsid w:val="00C47B53"/>
    <w:rsid w:val="00C50254"/>
    <w:rsid w:val="00C53846"/>
    <w:rsid w:val="00C5507D"/>
    <w:rsid w:val="00C56EA0"/>
    <w:rsid w:val="00C7493A"/>
    <w:rsid w:val="00C75977"/>
    <w:rsid w:val="00C77D1F"/>
    <w:rsid w:val="00C8247E"/>
    <w:rsid w:val="00C855D0"/>
    <w:rsid w:val="00C869E4"/>
    <w:rsid w:val="00C87B5B"/>
    <w:rsid w:val="00C9098C"/>
    <w:rsid w:val="00C93379"/>
    <w:rsid w:val="00C93D56"/>
    <w:rsid w:val="00C94737"/>
    <w:rsid w:val="00C951C9"/>
    <w:rsid w:val="00C95E09"/>
    <w:rsid w:val="00CA1152"/>
    <w:rsid w:val="00CA6626"/>
    <w:rsid w:val="00CA7363"/>
    <w:rsid w:val="00CB5395"/>
    <w:rsid w:val="00CB5BC6"/>
    <w:rsid w:val="00CC031C"/>
    <w:rsid w:val="00CC0938"/>
    <w:rsid w:val="00CC4D9B"/>
    <w:rsid w:val="00CC4E46"/>
    <w:rsid w:val="00CD1407"/>
    <w:rsid w:val="00CD1E6A"/>
    <w:rsid w:val="00CD270E"/>
    <w:rsid w:val="00CE146B"/>
    <w:rsid w:val="00CE5147"/>
    <w:rsid w:val="00CE5425"/>
    <w:rsid w:val="00CE6E42"/>
    <w:rsid w:val="00CF26F1"/>
    <w:rsid w:val="00CF505D"/>
    <w:rsid w:val="00CF5D12"/>
    <w:rsid w:val="00CF677B"/>
    <w:rsid w:val="00D02D1B"/>
    <w:rsid w:val="00D05294"/>
    <w:rsid w:val="00D2571E"/>
    <w:rsid w:val="00D25A64"/>
    <w:rsid w:val="00D2744E"/>
    <w:rsid w:val="00D3198F"/>
    <w:rsid w:val="00D32E85"/>
    <w:rsid w:val="00D36CB6"/>
    <w:rsid w:val="00D43F56"/>
    <w:rsid w:val="00D442A0"/>
    <w:rsid w:val="00D53C75"/>
    <w:rsid w:val="00D5410E"/>
    <w:rsid w:val="00D571BD"/>
    <w:rsid w:val="00D57707"/>
    <w:rsid w:val="00D75346"/>
    <w:rsid w:val="00D8735C"/>
    <w:rsid w:val="00D87F95"/>
    <w:rsid w:val="00D92763"/>
    <w:rsid w:val="00D92CF7"/>
    <w:rsid w:val="00D93D49"/>
    <w:rsid w:val="00D95AAD"/>
    <w:rsid w:val="00DA5948"/>
    <w:rsid w:val="00DA6994"/>
    <w:rsid w:val="00DB2C60"/>
    <w:rsid w:val="00DB3E3E"/>
    <w:rsid w:val="00DB5B55"/>
    <w:rsid w:val="00DD157A"/>
    <w:rsid w:val="00DD5C2B"/>
    <w:rsid w:val="00DE321B"/>
    <w:rsid w:val="00DE3B73"/>
    <w:rsid w:val="00DE6DC0"/>
    <w:rsid w:val="00DE79B7"/>
    <w:rsid w:val="00DF35A5"/>
    <w:rsid w:val="00DF40E3"/>
    <w:rsid w:val="00DF4A89"/>
    <w:rsid w:val="00E03BD3"/>
    <w:rsid w:val="00E03C9C"/>
    <w:rsid w:val="00E04954"/>
    <w:rsid w:val="00E04D20"/>
    <w:rsid w:val="00E04F78"/>
    <w:rsid w:val="00E0788B"/>
    <w:rsid w:val="00E10052"/>
    <w:rsid w:val="00E104EE"/>
    <w:rsid w:val="00E164BD"/>
    <w:rsid w:val="00E173A5"/>
    <w:rsid w:val="00E252D3"/>
    <w:rsid w:val="00E2722A"/>
    <w:rsid w:val="00E2730C"/>
    <w:rsid w:val="00E27E8B"/>
    <w:rsid w:val="00E352E5"/>
    <w:rsid w:val="00E35964"/>
    <w:rsid w:val="00E4288D"/>
    <w:rsid w:val="00E446D3"/>
    <w:rsid w:val="00E46229"/>
    <w:rsid w:val="00E63C3B"/>
    <w:rsid w:val="00E65AED"/>
    <w:rsid w:val="00E70E96"/>
    <w:rsid w:val="00E7399D"/>
    <w:rsid w:val="00E851E6"/>
    <w:rsid w:val="00E85469"/>
    <w:rsid w:val="00E9006F"/>
    <w:rsid w:val="00E91114"/>
    <w:rsid w:val="00E91859"/>
    <w:rsid w:val="00E97291"/>
    <w:rsid w:val="00EA05F2"/>
    <w:rsid w:val="00EA4239"/>
    <w:rsid w:val="00EA42BA"/>
    <w:rsid w:val="00EA4C0F"/>
    <w:rsid w:val="00EA5E74"/>
    <w:rsid w:val="00EB1D60"/>
    <w:rsid w:val="00EB4416"/>
    <w:rsid w:val="00EB6DC7"/>
    <w:rsid w:val="00EC1C3C"/>
    <w:rsid w:val="00ED5B18"/>
    <w:rsid w:val="00ED7258"/>
    <w:rsid w:val="00EE032C"/>
    <w:rsid w:val="00EE5640"/>
    <w:rsid w:val="00EE775A"/>
    <w:rsid w:val="00EF282E"/>
    <w:rsid w:val="00EF616C"/>
    <w:rsid w:val="00F03784"/>
    <w:rsid w:val="00F03995"/>
    <w:rsid w:val="00F0537D"/>
    <w:rsid w:val="00F058FA"/>
    <w:rsid w:val="00F12542"/>
    <w:rsid w:val="00F13643"/>
    <w:rsid w:val="00F2031A"/>
    <w:rsid w:val="00F208C2"/>
    <w:rsid w:val="00F208C9"/>
    <w:rsid w:val="00F2141E"/>
    <w:rsid w:val="00F249F9"/>
    <w:rsid w:val="00F27853"/>
    <w:rsid w:val="00F45F25"/>
    <w:rsid w:val="00F46438"/>
    <w:rsid w:val="00F5050C"/>
    <w:rsid w:val="00F51416"/>
    <w:rsid w:val="00F522FC"/>
    <w:rsid w:val="00F56A3D"/>
    <w:rsid w:val="00F60680"/>
    <w:rsid w:val="00F60E63"/>
    <w:rsid w:val="00F6582A"/>
    <w:rsid w:val="00F7035F"/>
    <w:rsid w:val="00F761DC"/>
    <w:rsid w:val="00F821CC"/>
    <w:rsid w:val="00F865E1"/>
    <w:rsid w:val="00F97F0A"/>
    <w:rsid w:val="00FA0EA6"/>
    <w:rsid w:val="00FA1032"/>
    <w:rsid w:val="00FA1676"/>
    <w:rsid w:val="00FA2588"/>
    <w:rsid w:val="00FB2C40"/>
    <w:rsid w:val="00FB2CB8"/>
    <w:rsid w:val="00FB371B"/>
    <w:rsid w:val="00FB42B8"/>
    <w:rsid w:val="00FB562A"/>
    <w:rsid w:val="00FC5D99"/>
    <w:rsid w:val="00FE2A17"/>
    <w:rsid w:val="00FE3504"/>
    <w:rsid w:val="00FE78AC"/>
    <w:rsid w:val="00FF2B20"/>
    <w:rsid w:val="00FF4F7B"/>
    <w:rsid w:val="00FF6CAF"/>
    <w:rsid w:val="00FF7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224E"/>
  <w15:chartTrackingRefBased/>
  <w15:docId w15:val="{112240CD-8C15-4BD3-B8AB-EAB9CC01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291"/>
    <w:pPr>
      <w:autoSpaceDE w:val="0"/>
      <w:autoSpaceDN w:val="0"/>
    </w:pPr>
    <w:rPr>
      <w:rFonts w:eastAsia="Times New Roman"/>
      <w:sz w:val="24"/>
      <w:szCs w:val="24"/>
    </w:rPr>
  </w:style>
  <w:style w:type="paragraph" w:styleId="1">
    <w:name w:val="heading 1"/>
    <w:basedOn w:val="a"/>
    <w:next w:val="a"/>
    <w:link w:val="10"/>
    <w:qFormat/>
    <w:rsid w:val="00E97291"/>
    <w:pPr>
      <w:keepNext/>
      <w:ind w:left="-540"/>
      <w:jc w:val="center"/>
      <w:outlineLvl w:val="0"/>
    </w:pPr>
    <w:rPr>
      <w:sz w:val="28"/>
      <w:szCs w:val="28"/>
    </w:rPr>
  </w:style>
  <w:style w:type="paragraph" w:styleId="2">
    <w:name w:val="heading 2"/>
    <w:basedOn w:val="a"/>
    <w:next w:val="a"/>
    <w:link w:val="20"/>
    <w:qFormat/>
    <w:rsid w:val="00E97291"/>
    <w:pPr>
      <w:keepNext/>
      <w:jc w:val="center"/>
      <w:outlineLvl w:val="1"/>
    </w:pPr>
    <w:rPr>
      <w:b/>
      <w:bCs/>
    </w:rPr>
  </w:style>
  <w:style w:type="paragraph" w:styleId="3">
    <w:name w:val="heading 3"/>
    <w:basedOn w:val="a"/>
    <w:next w:val="a"/>
    <w:link w:val="30"/>
    <w:qFormat/>
    <w:rsid w:val="00E97291"/>
    <w:pPr>
      <w:keepNext/>
      <w:spacing w:line="360" w:lineRule="auto"/>
      <w:ind w:left="-540"/>
      <w:jc w:val="center"/>
      <w:outlineLvl w:val="2"/>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97291"/>
    <w:rPr>
      <w:rFonts w:eastAsia="Times New Roman"/>
      <w:lang w:eastAsia="ru-RU"/>
    </w:rPr>
  </w:style>
  <w:style w:type="character" w:customStyle="1" w:styleId="20">
    <w:name w:val="Заголовок 2 Знак"/>
    <w:link w:val="2"/>
    <w:rsid w:val="00E97291"/>
    <w:rPr>
      <w:rFonts w:eastAsia="Times New Roman"/>
      <w:b/>
      <w:bCs/>
      <w:sz w:val="24"/>
      <w:szCs w:val="24"/>
      <w:lang w:eastAsia="ru-RU"/>
    </w:rPr>
  </w:style>
  <w:style w:type="character" w:customStyle="1" w:styleId="30">
    <w:name w:val="Заголовок 3 Знак"/>
    <w:link w:val="3"/>
    <w:rsid w:val="00E97291"/>
    <w:rPr>
      <w:rFonts w:eastAsia="Times New Roman"/>
      <w:b/>
      <w:bCs/>
      <w:sz w:val="36"/>
      <w:szCs w:val="36"/>
      <w:lang w:eastAsia="ru-RU"/>
    </w:rPr>
  </w:style>
  <w:style w:type="paragraph" w:styleId="a3">
    <w:name w:val="List Paragraph"/>
    <w:basedOn w:val="a"/>
    <w:uiPriority w:val="34"/>
    <w:qFormat/>
    <w:rsid w:val="00E03C9C"/>
    <w:pPr>
      <w:ind w:left="720"/>
      <w:contextualSpacing/>
    </w:pPr>
  </w:style>
  <w:style w:type="table" w:styleId="a4">
    <w:name w:val="Table Grid"/>
    <w:basedOn w:val="a1"/>
    <w:uiPriority w:val="59"/>
    <w:rsid w:val="0008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BC19C6"/>
    <w:pPr>
      <w:widowControl w:val="0"/>
      <w:ind w:firstLine="720"/>
    </w:pPr>
    <w:rPr>
      <w:rFonts w:eastAsia="Times New Roman"/>
      <w:sz w:val="30"/>
    </w:rPr>
  </w:style>
  <w:style w:type="paragraph" w:customStyle="1" w:styleId="ConsPlusNormal">
    <w:name w:val="ConsPlusNormal"/>
    <w:rsid w:val="006A6559"/>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unhideWhenUsed/>
    <w:rsid w:val="00011669"/>
    <w:pPr>
      <w:tabs>
        <w:tab w:val="center" w:pos="4677"/>
        <w:tab w:val="right" w:pos="9355"/>
      </w:tabs>
    </w:pPr>
  </w:style>
  <w:style w:type="character" w:customStyle="1" w:styleId="a6">
    <w:name w:val="Верхний колонтитул Знак"/>
    <w:link w:val="a5"/>
    <w:uiPriority w:val="99"/>
    <w:rsid w:val="00011669"/>
    <w:rPr>
      <w:rFonts w:eastAsia="Times New Roman"/>
      <w:sz w:val="24"/>
      <w:szCs w:val="24"/>
      <w:lang w:eastAsia="ru-RU"/>
    </w:rPr>
  </w:style>
  <w:style w:type="paragraph" w:styleId="a7">
    <w:name w:val="footer"/>
    <w:basedOn w:val="a"/>
    <w:link w:val="a8"/>
    <w:uiPriority w:val="99"/>
    <w:unhideWhenUsed/>
    <w:rsid w:val="00011669"/>
    <w:pPr>
      <w:tabs>
        <w:tab w:val="center" w:pos="4677"/>
        <w:tab w:val="right" w:pos="9355"/>
      </w:tabs>
    </w:pPr>
  </w:style>
  <w:style w:type="character" w:customStyle="1" w:styleId="a8">
    <w:name w:val="Нижний колонтитул Знак"/>
    <w:link w:val="a7"/>
    <w:uiPriority w:val="99"/>
    <w:rsid w:val="00011669"/>
    <w:rPr>
      <w:rFonts w:eastAsia="Times New Roman"/>
      <w:sz w:val="24"/>
      <w:szCs w:val="24"/>
      <w:lang w:eastAsia="ru-RU"/>
    </w:rPr>
  </w:style>
  <w:style w:type="paragraph" w:customStyle="1" w:styleId="a9">
    <w:name w:val="Знак Знак"/>
    <w:basedOn w:val="a"/>
    <w:rsid w:val="00E164BD"/>
    <w:pPr>
      <w:autoSpaceDE/>
      <w:autoSpaceDN/>
      <w:spacing w:after="160" w:line="240" w:lineRule="exact"/>
    </w:pPr>
    <w:rPr>
      <w:rFonts w:ascii="Verdana" w:hAnsi="Verdana" w:cs="Verdana"/>
      <w:sz w:val="20"/>
      <w:szCs w:val="20"/>
      <w:lang w:val="en-US" w:eastAsia="en-US"/>
    </w:rPr>
  </w:style>
  <w:style w:type="paragraph" w:customStyle="1" w:styleId="ConsPlusNonformat">
    <w:name w:val="ConsPlusNonformat"/>
    <w:uiPriority w:val="99"/>
    <w:rsid w:val="007D1DF6"/>
    <w:pPr>
      <w:autoSpaceDE w:val="0"/>
      <w:autoSpaceDN w:val="0"/>
      <w:adjustRightInd w:val="0"/>
    </w:pPr>
    <w:rPr>
      <w:rFonts w:ascii="Courier New" w:hAnsi="Courier New" w:cs="Courier New"/>
    </w:rPr>
  </w:style>
  <w:style w:type="paragraph" w:styleId="aa">
    <w:name w:val="footnote text"/>
    <w:basedOn w:val="a"/>
    <w:link w:val="ab"/>
    <w:uiPriority w:val="99"/>
    <w:semiHidden/>
    <w:unhideWhenUsed/>
    <w:rsid w:val="002A69AE"/>
    <w:rPr>
      <w:sz w:val="20"/>
      <w:szCs w:val="20"/>
    </w:rPr>
  </w:style>
  <w:style w:type="character" w:customStyle="1" w:styleId="ab">
    <w:name w:val="Текст сноски Знак"/>
    <w:link w:val="aa"/>
    <w:uiPriority w:val="99"/>
    <w:semiHidden/>
    <w:rsid w:val="002A69AE"/>
    <w:rPr>
      <w:rFonts w:eastAsia="Times New Roman"/>
    </w:rPr>
  </w:style>
  <w:style w:type="character" w:styleId="ac">
    <w:name w:val="footnote reference"/>
    <w:uiPriority w:val="99"/>
    <w:semiHidden/>
    <w:unhideWhenUsed/>
    <w:rsid w:val="002A69AE"/>
    <w:rPr>
      <w:vertAlign w:val="superscript"/>
    </w:rPr>
  </w:style>
  <w:style w:type="paragraph" w:styleId="ad">
    <w:name w:val="Balloon Text"/>
    <w:basedOn w:val="a"/>
    <w:link w:val="ae"/>
    <w:uiPriority w:val="99"/>
    <w:semiHidden/>
    <w:unhideWhenUsed/>
    <w:rsid w:val="00427CD3"/>
    <w:rPr>
      <w:rFonts w:ascii="Arial" w:hAnsi="Arial" w:cs="Arial"/>
      <w:sz w:val="16"/>
      <w:szCs w:val="16"/>
    </w:rPr>
  </w:style>
  <w:style w:type="character" w:customStyle="1" w:styleId="ae">
    <w:name w:val="Текст выноски Знак"/>
    <w:link w:val="ad"/>
    <w:uiPriority w:val="99"/>
    <w:semiHidden/>
    <w:rsid w:val="00427CD3"/>
    <w:rPr>
      <w:rFonts w:ascii="Arial" w:eastAsia="Times New Roman" w:hAnsi="Arial" w:cs="Arial"/>
      <w:sz w:val="16"/>
      <w:szCs w:val="16"/>
    </w:rPr>
  </w:style>
  <w:style w:type="character" w:customStyle="1" w:styleId="af">
    <w:name w:val="Основной текст + Курсив"/>
    <w:aliases w:val="Интервал 0 pt"/>
    <w:rsid w:val="00156E2A"/>
    <w:rPr>
      <w:rFonts w:ascii="Times New Roman" w:hAnsi="Times New Roman" w:cs="Times New Roman"/>
      <w:i/>
      <w:iCs/>
      <w:color w:val="000000"/>
      <w:spacing w:val="-12"/>
      <w:w w:val="100"/>
      <w:position w:val="0"/>
      <w:sz w:val="27"/>
      <w:szCs w:val="27"/>
      <w:shd w:val="clear" w:color="auto" w:fill="FFFFFF"/>
      <w:lang w:val="ru-RU" w:eastAsia="x-none"/>
    </w:rPr>
  </w:style>
  <w:style w:type="character" w:styleId="af0">
    <w:name w:val="Hyperlink"/>
    <w:basedOn w:val="a0"/>
    <w:uiPriority w:val="99"/>
    <w:unhideWhenUsed/>
    <w:rsid w:val="002B73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2E04729FE8D414552EEBAABCF122ADEBFDF63296828DD3EEA6B1C56B2413FAE17B81BED69A3846BD868EXCRCI" TargetMode="External"/><Relationship Id="rId13" Type="http://schemas.openxmlformats.org/officeDocument/2006/relationships/hyperlink" Target="consultantplus://offline/ref=F6E1FC8917537A410B57D78E6C5D547CDB3D000B9D2BA4A2EDE3BC3F33C35A6EF51B7CAF233D5FD8FC0EDDB72318R7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B07E85D9E61E0C2038331BE3439625D752ABD170BCE6644414D138161F27A813D81E8C42D68739DBC05EFD937BB43E60A33E7A0574CF86DA8i9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ulundinskijrajon-r22.gosweb.gosuslugi.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5114&amp;dst=2360" TargetMode="External"/><Relationship Id="rId5" Type="http://schemas.openxmlformats.org/officeDocument/2006/relationships/webSettings" Target="webSettings.xml"/><Relationship Id="rId15" Type="http://schemas.openxmlformats.org/officeDocument/2006/relationships/hyperlink" Target="consultantplus://offline/ref=F094E9406B6E7E892754B0DE0FCC1AE4BD0F766B7C3A80B23E365AADB4BC7F952E0794BCAF95E6C00D903Ad4m5E" TargetMode="External"/><Relationship Id="rId10" Type="http://schemas.openxmlformats.org/officeDocument/2006/relationships/hyperlink" Target="consultantplus://offline/ref=3B712D23D7CC6AC0095EC3517BA044199AA0D5E0FB777940307008465A288FE314E6720661E092zCd8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1FB56E9CCA084FAFC1F89A2BD6708DB678F60D16D45CD260DDCD273D77920FD19ACD3061F90B986XCN8J" TargetMode="External"/><Relationship Id="rId14" Type="http://schemas.openxmlformats.org/officeDocument/2006/relationships/hyperlink" Target="consultantplus://offline/ref=F094E9406B6E7E892754B0DE0FCC1AE4BD0F766B7C3A80B23E365AADB4BC7F952E0794BCAF95E6C00D903Ad4m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A997F-0403-49B8-8F61-2202C84B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18</Pages>
  <Words>6398</Words>
  <Characters>36471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42784</CharactersWithSpaces>
  <SharedDoc>false</SharedDoc>
  <HLinks>
    <vt:vector size="60" baseType="variant">
      <vt:variant>
        <vt:i4>4784192</vt:i4>
      </vt:variant>
      <vt:variant>
        <vt:i4>27</vt:i4>
      </vt:variant>
      <vt:variant>
        <vt:i4>0</vt:i4>
      </vt:variant>
      <vt:variant>
        <vt:i4>5</vt:i4>
      </vt:variant>
      <vt:variant>
        <vt:lpwstr>https://www/</vt:lpwstr>
      </vt:variant>
      <vt:variant>
        <vt:lpwstr/>
      </vt:variant>
      <vt:variant>
        <vt:i4>4522065</vt:i4>
      </vt:variant>
      <vt:variant>
        <vt:i4>24</vt:i4>
      </vt:variant>
      <vt:variant>
        <vt:i4>0</vt:i4>
      </vt:variant>
      <vt:variant>
        <vt:i4>5</vt:i4>
      </vt:variant>
      <vt:variant>
        <vt:lpwstr>consultantplus://offline/ref=F094E9406B6E7E892754B0DE0FCC1AE4BD0F766B7C3A80B23E365AADB4BC7F952E0794BCAF95E6C00D903Ad4m5E</vt:lpwstr>
      </vt:variant>
      <vt:variant>
        <vt:lpwstr/>
      </vt:variant>
      <vt:variant>
        <vt:i4>4522064</vt:i4>
      </vt:variant>
      <vt:variant>
        <vt:i4>21</vt:i4>
      </vt:variant>
      <vt:variant>
        <vt:i4>0</vt:i4>
      </vt:variant>
      <vt:variant>
        <vt:i4>5</vt:i4>
      </vt:variant>
      <vt:variant>
        <vt:lpwstr>consultantplus://offline/ref=F094E9406B6E7E892754B0DE0FCC1AE4BD0F766B7C3A80B23E365AADB4BC7F952E0794BCAF95E6C00D903Ad4m4E</vt:lpwstr>
      </vt:variant>
      <vt:variant>
        <vt:lpwstr/>
      </vt:variant>
      <vt:variant>
        <vt:i4>983055</vt:i4>
      </vt:variant>
      <vt:variant>
        <vt:i4>18</vt:i4>
      </vt:variant>
      <vt:variant>
        <vt:i4>0</vt:i4>
      </vt:variant>
      <vt:variant>
        <vt:i4>5</vt:i4>
      </vt:variant>
      <vt:variant>
        <vt:lpwstr>consultantplus://offline/ref=F6E1FC8917537A410B57D78E6C5D547CDB3D000B9D2BA4A2EDE3BC3F33C35A6EF51B7CAF233D5FD8FC0EDDB72318R7G</vt:lpwstr>
      </vt:variant>
      <vt:variant>
        <vt:lpwstr/>
      </vt:variant>
      <vt:variant>
        <vt:i4>7471200</vt:i4>
      </vt:variant>
      <vt:variant>
        <vt:i4>15</vt:i4>
      </vt:variant>
      <vt:variant>
        <vt:i4>0</vt:i4>
      </vt:variant>
      <vt:variant>
        <vt:i4>5</vt:i4>
      </vt:variant>
      <vt:variant>
        <vt:lpwstr>consultantplus://offline/ref=8B07E85D9E61E0C2038331BE3439625D752ABD170BCE6644414D138161F27A813D81E8C42D68739DBC05EFD937BB43E60A33E7A0574CF86DA8i9F</vt:lpwstr>
      </vt:variant>
      <vt:variant>
        <vt:lpwstr/>
      </vt:variant>
      <vt:variant>
        <vt:i4>6422579</vt:i4>
      </vt:variant>
      <vt:variant>
        <vt:i4>12</vt:i4>
      </vt:variant>
      <vt:variant>
        <vt:i4>0</vt:i4>
      </vt:variant>
      <vt:variant>
        <vt:i4>5</vt:i4>
      </vt:variant>
      <vt:variant>
        <vt:lpwstr>consultantplus://offline/ref=C69954532A0B2DBCB8BF94DC8DCE86E794508FCABE02CB7C7B6784410A5EAB1C40C7E9729CCA6DAA111EBD20E5306A73EB7D6F0F88B6BBWAH</vt:lpwstr>
      </vt:variant>
      <vt:variant>
        <vt:lpwstr/>
      </vt:variant>
      <vt:variant>
        <vt:i4>5</vt:i4>
      </vt:variant>
      <vt:variant>
        <vt:i4>9</vt:i4>
      </vt:variant>
      <vt:variant>
        <vt:i4>0</vt:i4>
      </vt:variant>
      <vt:variant>
        <vt:i4>5</vt:i4>
      </vt:variant>
      <vt:variant>
        <vt:lpwstr>consultantplus://offline/ref=3B712D23D7CC6AC0095EC3517BA044199AA0D5E0FB777940307008465A288FE314E6720661E092zCd8D</vt:lpwstr>
      </vt:variant>
      <vt:variant>
        <vt:lpwstr/>
      </vt:variant>
      <vt:variant>
        <vt:i4>5701715</vt:i4>
      </vt:variant>
      <vt:variant>
        <vt:i4>6</vt:i4>
      </vt:variant>
      <vt:variant>
        <vt:i4>0</vt:i4>
      </vt:variant>
      <vt:variant>
        <vt:i4>5</vt:i4>
      </vt:variant>
      <vt:variant>
        <vt:lpwstr>consultantplus://offline/ref=31FB56E9CCA084FAFC1F97AFAB0B56D760863CDB6E44C5765583892E80702AAA5EE38A445B9DBC81C83C77X0N9J</vt:lpwstr>
      </vt:variant>
      <vt:variant>
        <vt:lpwstr/>
      </vt:variant>
      <vt:variant>
        <vt:i4>3539054</vt:i4>
      </vt:variant>
      <vt:variant>
        <vt:i4>3</vt:i4>
      </vt:variant>
      <vt:variant>
        <vt:i4>0</vt:i4>
      </vt:variant>
      <vt:variant>
        <vt:i4>5</vt:i4>
      </vt:variant>
      <vt:variant>
        <vt:lpwstr>consultantplus://offline/ref=31FB56E9CCA084FAFC1F89A2BD6708DB678F60D16D45CD260DDCD273D77920FD19ACD3061F90B986XCN8J</vt:lpwstr>
      </vt:variant>
      <vt:variant>
        <vt:lpwstr/>
      </vt:variant>
      <vt:variant>
        <vt:i4>4259846</vt:i4>
      </vt:variant>
      <vt:variant>
        <vt:i4>0</vt:i4>
      </vt:variant>
      <vt:variant>
        <vt:i4>0</vt:i4>
      </vt:variant>
      <vt:variant>
        <vt:i4>5</vt:i4>
      </vt:variant>
      <vt:variant>
        <vt:lpwstr>consultantplus://offline/ref=CF2E04729FE8D414552EEBAABCF122ADEBFDF63296828DD3EEA6B1C56B2413FAE17B81BED69A3846BD868EXCRCI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Елена Роговая</cp:lastModifiedBy>
  <cp:revision>16</cp:revision>
  <cp:lastPrinted>2025-10-16T16:10:00Z</cp:lastPrinted>
  <dcterms:created xsi:type="dcterms:W3CDTF">2025-10-16T16:49:00Z</dcterms:created>
  <dcterms:modified xsi:type="dcterms:W3CDTF">2025-10-28T09:45:00Z</dcterms:modified>
</cp:coreProperties>
</file>